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63E8" w:rsidRDefault="005763E8" w14:paraId="6C37278D" w14:textId="77777777"/>
    <w:p w:rsidR="005763E8" w:rsidRDefault="005763E8" w14:paraId="4D9ED912" w14:textId="77777777"/>
    <w:p w:rsidR="005763E8" w:rsidRDefault="005763E8" w14:paraId="5EB5A98E" w14:textId="77777777"/>
    <w:p w:rsidR="005763E8" w:rsidRDefault="005763E8" w14:paraId="192EB101" w14:textId="77777777"/>
    <w:p w:rsidR="005763E8" w:rsidRDefault="005763E8" w14:paraId="26F33A4B" w14:textId="77777777"/>
    <w:p w:rsidR="005763E8" w:rsidRDefault="005763E8" w14:paraId="701F6407" w14:textId="77777777"/>
    <w:p w:rsidR="005763E8" w:rsidRDefault="005763E8" w14:paraId="54D064CA" w14:textId="77777777"/>
    <w:p w:rsidR="005763E8" w:rsidRDefault="005763E8" w14:paraId="70AC0245" w14:textId="77777777"/>
    <w:p w:rsidR="005763E8" w:rsidRDefault="005763E8" w14:paraId="2658FBC4" w14:textId="77777777"/>
    <w:p w:rsidRPr="00F214EB" w:rsidR="00CE2C89" w:rsidP="00CE2C89" w:rsidRDefault="00CE2C89" w14:paraId="0C3A5D94" w14:textId="77777777">
      <w:pPr>
        <w:spacing w:after="0"/>
      </w:pPr>
    </w:p>
    <w:p w:rsidRPr="00F214EB" w:rsidR="00F214EB" w:rsidP="00621EBB" w:rsidRDefault="00C6090D" w14:paraId="435B8BD6" w14:textId="31CC9826">
      <w:pPr>
        <w:spacing w:before="160"/>
        <w:jc w:val="center"/>
        <w:rPr>
          <w:b/>
          <w:bCs/>
          <w:sz w:val="36"/>
          <w:szCs w:val="36"/>
        </w:rPr>
      </w:pPr>
      <w:r>
        <w:rPr>
          <w:b/>
          <w:bCs/>
          <w:sz w:val="36"/>
          <w:szCs w:val="36"/>
        </w:rPr>
        <w:t>Catering Manager</w:t>
      </w:r>
    </w:p>
    <w:p w:rsidRPr="00980105" w:rsidR="00F214EB" w:rsidP="006A3831" w:rsidRDefault="00F214EB" w14:paraId="2A1067F6" w14:textId="0CA49E21">
      <w:pPr>
        <w:spacing w:after="120" w:line="240" w:lineRule="auto"/>
        <w:jc w:val="center"/>
        <w:rPr>
          <w:b/>
          <w:bCs/>
          <w:color w:val="57002B"/>
          <w:sz w:val="24"/>
          <w:szCs w:val="24"/>
        </w:rPr>
      </w:pPr>
      <w:r w:rsidRPr="6DA23823">
        <w:rPr>
          <w:b/>
          <w:bCs/>
          <w:color w:val="57002B"/>
          <w:sz w:val="24"/>
          <w:szCs w:val="24"/>
        </w:rPr>
        <w:t>Full-time</w:t>
      </w:r>
      <w:r w:rsidR="00A02F9F">
        <w:rPr>
          <w:b/>
          <w:bCs/>
          <w:color w:val="57002B"/>
          <w:sz w:val="24"/>
          <w:szCs w:val="24"/>
        </w:rPr>
        <w:t xml:space="preserve"> / Permanent</w:t>
      </w:r>
    </w:p>
    <w:p w:rsidR="00A02F9F" w:rsidP="006A3831" w:rsidRDefault="00F214EB" w14:paraId="02F88A6B" w14:textId="407DC0EC">
      <w:pPr>
        <w:spacing w:after="120" w:line="240" w:lineRule="auto"/>
        <w:jc w:val="center"/>
        <w:rPr>
          <w:b/>
          <w:bCs/>
          <w:color w:val="57002B"/>
          <w:sz w:val="24"/>
          <w:szCs w:val="24"/>
        </w:rPr>
      </w:pPr>
      <w:r w:rsidRPr="00980105">
        <w:rPr>
          <w:b/>
          <w:bCs/>
          <w:color w:val="57002B"/>
          <w:sz w:val="24"/>
          <w:szCs w:val="24"/>
        </w:rPr>
        <w:t xml:space="preserve"> </w:t>
      </w:r>
      <w:r w:rsidR="00A02F9F">
        <w:rPr>
          <w:b/>
          <w:bCs/>
          <w:color w:val="57002B"/>
          <w:sz w:val="24"/>
          <w:szCs w:val="24"/>
        </w:rPr>
        <w:t xml:space="preserve">37 hours per week / Term Time </w:t>
      </w:r>
      <w:r w:rsidR="001672DA">
        <w:rPr>
          <w:b/>
          <w:bCs/>
          <w:color w:val="57002B"/>
          <w:sz w:val="24"/>
          <w:szCs w:val="24"/>
        </w:rPr>
        <w:t xml:space="preserve">only plus </w:t>
      </w:r>
      <w:r w:rsidR="009354B8">
        <w:rPr>
          <w:b/>
          <w:bCs/>
          <w:color w:val="57002B"/>
          <w:sz w:val="24"/>
          <w:szCs w:val="24"/>
        </w:rPr>
        <w:t>5 days</w:t>
      </w:r>
      <w:r w:rsidR="001672DA">
        <w:rPr>
          <w:b/>
          <w:bCs/>
          <w:color w:val="57002B"/>
          <w:sz w:val="24"/>
          <w:szCs w:val="24"/>
        </w:rPr>
        <w:t xml:space="preserve"> (</w:t>
      </w:r>
      <w:r w:rsidR="001F5548">
        <w:rPr>
          <w:b/>
          <w:bCs/>
          <w:color w:val="57002B"/>
          <w:sz w:val="24"/>
          <w:szCs w:val="24"/>
        </w:rPr>
        <w:t>4</w:t>
      </w:r>
      <w:r w:rsidR="008F1114">
        <w:rPr>
          <w:b/>
          <w:bCs/>
          <w:color w:val="57002B"/>
          <w:sz w:val="24"/>
          <w:szCs w:val="24"/>
        </w:rPr>
        <w:t>7</w:t>
      </w:r>
      <w:r w:rsidR="001F5548">
        <w:rPr>
          <w:b/>
          <w:bCs/>
          <w:color w:val="57002B"/>
          <w:sz w:val="24"/>
          <w:szCs w:val="24"/>
        </w:rPr>
        <w:t xml:space="preserve"> weeks</w:t>
      </w:r>
      <w:r w:rsidR="00D3639E">
        <w:rPr>
          <w:b/>
          <w:bCs/>
          <w:color w:val="57002B"/>
          <w:sz w:val="24"/>
          <w:szCs w:val="24"/>
        </w:rPr>
        <w:t xml:space="preserve"> paid, </w:t>
      </w:r>
      <w:r w:rsidR="00D27AED">
        <w:rPr>
          <w:b/>
          <w:bCs/>
          <w:color w:val="57002B"/>
          <w:sz w:val="24"/>
          <w:szCs w:val="24"/>
        </w:rPr>
        <w:t>39 weeks worked</w:t>
      </w:r>
      <w:r w:rsidR="001F5548">
        <w:rPr>
          <w:b/>
          <w:bCs/>
          <w:color w:val="57002B"/>
          <w:sz w:val="24"/>
          <w:szCs w:val="24"/>
        </w:rPr>
        <w:t>)</w:t>
      </w:r>
    </w:p>
    <w:p w:rsidRPr="00980105" w:rsidR="00F214EB" w:rsidP="006A3831" w:rsidRDefault="000A7359" w14:paraId="5D23C169" w14:textId="3D602FCC">
      <w:pPr>
        <w:spacing w:after="120" w:line="240" w:lineRule="auto"/>
        <w:jc w:val="center"/>
        <w:rPr>
          <w:b/>
          <w:bCs/>
          <w:color w:val="57002B"/>
          <w:sz w:val="24"/>
          <w:szCs w:val="24"/>
        </w:rPr>
      </w:pPr>
      <w:r>
        <w:rPr>
          <w:b/>
          <w:bCs/>
          <w:color w:val="57002B"/>
          <w:sz w:val="24"/>
          <w:szCs w:val="24"/>
        </w:rPr>
        <w:t xml:space="preserve">Band </w:t>
      </w:r>
      <w:r w:rsidR="00C1023A">
        <w:rPr>
          <w:b/>
          <w:bCs/>
          <w:color w:val="57002B"/>
          <w:sz w:val="24"/>
          <w:szCs w:val="24"/>
        </w:rPr>
        <w:t>6</w:t>
      </w:r>
      <w:r>
        <w:rPr>
          <w:b/>
          <w:bCs/>
          <w:color w:val="57002B"/>
          <w:sz w:val="24"/>
          <w:szCs w:val="24"/>
        </w:rPr>
        <w:t xml:space="preserve">, SCP </w:t>
      </w:r>
      <w:r w:rsidR="00C1023A">
        <w:rPr>
          <w:b/>
          <w:bCs/>
          <w:color w:val="57002B"/>
          <w:sz w:val="24"/>
          <w:szCs w:val="24"/>
        </w:rPr>
        <w:t>9-12</w:t>
      </w:r>
      <w:r w:rsidR="00E83BB9">
        <w:rPr>
          <w:b/>
          <w:bCs/>
          <w:color w:val="57002B"/>
          <w:sz w:val="24"/>
          <w:szCs w:val="24"/>
        </w:rPr>
        <w:t xml:space="preserve"> -</w:t>
      </w:r>
      <w:r w:rsidR="0023406B">
        <w:rPr>
          <w:b/>
          <w:bCs/>
          <w:color w:val="57002B"/>
          <w:sz w:val="24"/>
          <w:szCs w:val="24"/>
        </w:rPr>
        <w:t xml:space="preserve"> </w:t>
      </w:r>
      <w:r w:rsidR="00937D23">
        <w:rPr>
          <w:b/>
          <w:bCs/>
          <w:color w:val="57002B"/>
          <w:sz w:val="24"/>
          <w:szCs w:val="24"/>
        </w:rPr>
        <w:t>£</w:t>
      </w:r>
      <w:r w:rsidR="00925303">
        <w:rPr>
          <w:b/>
          <w:bCs/>
          <w:color w:val="57002B"/>
          <w:sz w:val="24"/>
          <w:szCs w:val="24"/>
        </w:rPr>
        <w:t>23</w:t>
      </w:r>
      <w:r w:rsidR="00072C59">
        <w:rPr>
          <w:b/>
          <w:bCs/>
          <w:color w:val="57002B"/>
          <w:sz w:val="24"/>
          <w:szCs w:val="24"/>
        </w:rPr>
        <w:t>,804 – £</w:t>
      </w:r>
      <w:r w:rsidR="006714DF">
        <w:rPr>
          <w:b/>
          <w:bCs/>
          <w:color w:val="57002B"/>
          <w:sz w:val="24"/>
          <w:szCs w:val="24"/>
        </w:rPr>
        <w:t>24,977 per annum</w:t>
      </w:r>
    </w:p>
    <w:p w:rsidR="006A3831" w:rsidP="006A3831" w:rsidRDefault="00F214EB" w14:paraId="6950691B" w14:textId="55455153">
      <w:pPr>
        <w:spacing w:after="0" w:line="240" w:lineRule="auto"/>
        <w:jc w:val="center"/>
        <w:rPr>
          <w:b/>
          <w:bCs/>
          <w:color w:val="57002B"/>
          <w:sz w:val="24"/>
          <w:szCs w:val="24"/>
        </w:rPr>
      </w:pPr>
      <w:r w:rsidRPr="00980105">
        <w:rPr>
          <w:b/>
          <w:bCs/>
          <w:color w:val="57002B"/>
          <w:sz w:val="24"/>
          <w:szCs w:val="24"/>
        </w:rPr>
        <w:t xml:space="preserve">To commence </w:t>
      </w:r>
      <w:r w:rsidR="00E83BB9">
        <w:rPr>
          <w:b/>
          <w:bCs/>
          <w:color w:val="57002B"/>
          <w:sz w:val="24"/>
          <w:szCs w:val="24"/>
        </w:rPr>
        <w:t>ASAP</w:t>
      </w:r>
      <w:r w:rsidR="005800C6">
        <w:rPr>
          <w:b/>
          <w:bCs/>
          <w:color w:val="57002B"/>
          <w:sz w:val="24"/>
          <w:szCs w:val="24"/>
        </w:rPr>
        <w:t xml:space="preserve"> </w:t>
      </w:r>
    </w:p>
    <w:p w:rsidRPr="006A3831" w:rsidR="006A3831" w:rsidP="006A3831" w:rsidRDefault="006A3831" w14:paraId="47577312" w14:textId="77777777">
      <w:pPr>
        <w:spacing w:after="0" w:line="240" w:lineRule="auto"/>
        <w:jc w:val="center"/>
        <w:rPr>
          <w:b/>
          <w:bCs/>
          <w:color w:val="57002B"/>
          <w:sz w:val="24"/>
          <w:szCs w:val="24"/>
        </w:rPr>
      </w:pPr>
    </w:p>
    <w:p w:rsidRPr="00D55188" w:rsidR="00F61CD7" w:rsidP="00F61CD7" w:rsidRDefault="00A1125D" w14:paraId="264ED45A" w14:textId="46028C68">
      <w:pPr>
        <w:spacing w:after="0"/>
        <w:contextualSpacing/>
        <w:jc w:val="both"/>
        <w:rPr>
          <w:rFonts w:cstheme="minorHAnsi"/>
          <w:kern w:val="28"/>
          <w:lang w:eastAsia="en-GB"/>
          <w14:cntxtAlts/>
        </w:rPr>
      </w:pPr>
      <w:r w:rsidRPr="00243398">
        <w:t>We are looking for an enthusiastic and dedicated Catering Manager to work within our school catering service</w:t>
      </w:r>
      <w:r w:rsidRPr="00243398">
        <w:rPr>
          <w:rFonts w:cstheme="minorHAnsi"/>
        </w:rPr>
        <w:t>.</w:t>
      </w:r>
      <w:r w:rsidRPr="00243398" w:rsidR="00243398">
        <w:rPr>
          <w:rFonts w:cstheme="minorHAnsi"/>
          <w:b/>
          <w:bCs/>
        </w:rPr>
        <w:t xml:space="preserve"> </w:t>
      </w:r>
      <w:r w:rsidRPr="00243398" w:rsidR="00243398">
        <w:rPr>
          <w:rFonts w:cstheme="minorHAnsi"/>
          <w:kern w:val="28"/>
          <w:lang w:eastAsia="en-GB"/>
          <w14:cntxtAlts/>
        </w:rPr>
        <w:t>Duties will include the day-to-day management of catering staff, preparation of school meals and menus ensuring that a high standard of food hygiene/handling and safe working practices are used.</w:t>
      </w:r>
      <w:r w:rsidR="00D55188">
        <w:rPr>
          <w:rFonts w:cstheme="minorHAnsi"/>
          <w:kern w:val="28"/>
          <w:lang w:eastAsia="en-GB"/>
          <w14:cntxtAlts/>
        </w:rPr>
        <w:t xml:space="preserve"> </w:t>
      </w:r>
      <w:r w:rsidRPr="00F61CD7" w:rsidR="00F61CD7">
        <w:t xml:space="preserve">The successful candidate will have excellent organisational skills and be able to successfully manage the school meal service within an allocated budget. The ideal candidate will possess excellent people skills, good time management, and the ability to be flexible and creative. </w:t>
      </w:r>
    </w:p>
    <w:p w:rsidRPr="00F61CD7" w:rsidR="00F61CD7" w:rsidP="00F61CD7" w:rsidRDefault="00F61CD7" w14:paraId="1F2CD70B" w14:textId="77777777">
      <w:pPr>
        <w:spacing w:after="0"/>
        <w:contextualSpacing/>
        <w:jc w:val="both"/>
      </w:pPr>
    </w:p>
    <w:p w:rsidRPr="00F61CD7" w:rsidR="00F61CD7" w:rsidP="00F61CD7" w:rsidRDefault="00F61CD7" w14:paraId="39354D46" w14:textId="378F00E0">
      <w:pPr>
        <w:spacing w:after="0"/>
        <w:contextualSpacing/>
        <w:jc w:val="both"/>
      </w:pPr>
      <w:r w:rsidRPr="00F61CD7">
        <w:t>To apply you must have an NVQ Level 2 or equivalent in Catering, at least one year’s experience in a catering role, previous supervisory experience in a catering environment and the Basi</w:t>
      </w:r>
      <w:r w:rsidR="00BA1664">
        <w:t>c</w:t>
      </w:r>
      <w:r w:rsidRPr="00F61CD7">
        <w:t xml:space="preserve"> Food Hygiene Certificate. A Level 3 Food Safety Certificate and being Craft trained in Professional Cookery would be desirable. </w:t>
      </w:r>
    </w:p>
    <w:p w:rsidRPr="005573F8" w:rsidR="00670343" w:rsidP="004F0BEE" w:rsidRDefault="00670343" w14:paraId="2E3ABAA9" w14:textId="77777777">
      <w:pPr>
        <w:spacing w:after="0"/>
        <w:contextualSpacing/>
        <w:jc w:val="both"/>
        <w:rPr>
          <w:sz w:val="20"/>
          <w:szCs w:val="20"/>
        </w:rPr>
      </w:pPr>
    </w:p>
    <w:p w:rsidRPr="00B23009" w:rsidR="004524C6" w:rsidP="004F0BEE" w:rsidRDefault="00D862E3" w14:paraId="27C710CB" w14:textId="6755E015">
      <w:pPr>
        <w:spacing w:after="0"/>
        <w:contextualSpacing/>
        <w:jc w:val="both"/>
      </w:pPr>
      <w:r w:rsidR="00D862E3">
        <w:rPr/>
        <w:t xml:space="preserve">In return we can offer high quality in-house coaching and mentoring; access to a wide range of professional development opportunities; access to </w:t>
      </w:r>
      <w:r w:rsidR="00343D04">
        <w:rPr/>
        <w:t>Trust</w:t>
      </w:r>
      <w:r w:rsidR="00D862E3">
        <w:rPr/>
        <w:t xml:space="preserve"> networks and professional development; access to Darlington networks; a highly supportive and collaborative staff; amazing children. </w:t>
      </w:r>
      <w:r w:rsidR="00B23009">
        <w:rPr/>
        <w:t>For further information or to discuss the post</w:t>
      </w:r>
      <w:r w:rsidR="00B23009">
        <w:rPr/>
        <w:t>,</w:t>
      </w:r>
      <w:r w:rsidR="00B23009">
        <w:rPr/>
        <w:t xml:space="preserve"> please contact Mrs S Jones, </w:t>
      </w:r>
      <w:r w:rsidR="00B23009">
        <w:rPr/>
        <w:t xml:space="preserve">Operations and Business Manager via email at </w:t>
      </w:r>
      <w:hyperlink r:id="R6c5f03a9c00341d4">
        <w:r w:rsidRPr="52CEEFAD" w:rsidR="00B23009">
          <w:rPr>
            <w:rStyle w:val="Hyperlink"/>
          </w:rPr>
          <w:t>SJones@nalp.org.uk</w:t>
        </w:r>
      </w:hyperlink>
    </w:p>
    <w:p w:rsidRPr="005573F8" w:rsidR="004524C6" w:rsidP="004F0BEE" w:rsidRDefault="004524C6" w14:paraId="5F173BB2" w14:textId="77777777">
      <w:pPr>
        <w:spacing w:after="0"/>
        <w:contextualSpacing/>
        <w:jc w:val="both"/>
        <w:rPr>
          <w:rStyle w:val="normaltextrun"/>
          <w:sz w:val="20"/>
          <w:szCs w:val="20"/>
        </w:rPr>
      </w:pPr>
    </w:p>
    <w:p w:rsidRPr="00ED681D" w:rsidR="00C73ECE" w:rsidP="00C73ECE" w:rsidRDefault="00C73ECE" w14:paraId="5089D768" w14:textId="5847C50E">
      <w:pPr>
        <w:pStyle w:val="paragraph"/>
        <w:spacing w:before="0" w:beforeAutospacing="0" w:after="0" w:afterAutospacing="0"/>
        <w:jc w:val="both"/>
        <w:textAlignment w:val="baseline"/>
        <w:rPr>
          <w:rStyle w:val="Hyperlink"/>
          <w:rFonts w:ascii="Calibri" w:hAnsi="Calibri" w:cs="Calibri" w:eastAsiaTheme="minorHAnsi"/>
          <w:sz w:val="22"/>
          <w:szCs w:val="22"/>
          <w:shd w:val="clear" w:color="auto" w:fill="FFFFFF"/>
          <w:lang w:eastAsia="en-US"/>
        </w:rPr>
      </w:pPr>
      <w:r w:rsidRPr="00ED681D">
        <w:rPr>
          <w:rFonts w:ascii="Calibri" w:hAnsi="Calibri" w:cs="Calibri" w:eastAsiaTheme="minorHAnsi"/>
          <w:sz w:val="22"/>
          <w:szCs w:val="22"/>
          <w:lang w:eastAsia="en-US"/>
        </w:rPr>
        <w:t>Information for applicants, including the job description and person specification for this role and an on-line application form, can be viewed at</w:t>
      </w:r>
      <w:r w:rsidRPr="00ED681D">
        <w:rPr>
          <w:rFonts w:ascii="Calibri" w:hAnsi="Calibri" w:cs="Calibri"/>
          <w:sz w:val="22"/>
          <w:szCs w:val="22"/>
        </w:rPr>
        <w:t xml:space="preserve"> </w:t>
      </w:r>
      <w:hyperlink w:history="1" r:id="rId9">
        <w:r w:rsidRPr="00ED681D">
          <w:rPr>
            <w:rStyle w:val="Hyperlink"/>
            <w:rFonts w:ascii="Calibri" w:hAnsi="Calibri" w:cs="Calibri" w:eastAsiaTheme="minorHAnsi"/>
            <w:sz w:val="22"/>
            <w:szCs w:val="22"/>
            <w:shd w:val="clear" w:color="auto" w:fill="FFFFFF"/>
            <w:lang w:eastAsia="en-US"/>
          </w:rPr>
          <w:t>https://nalp.face-ed.co.uk/vacancies</w:t>
        </w:r>
      </w:hyperlink>
      <w:r w:rsidRPr="00ED681D">
        <w:rPr>
          <w:rFonts w:ascii="Calibri" w:hAnsi="Calibri" w:cs="Calibri"/>
          <w:sz w:val="22"/>
          <w:szCs w:val="22"/>
        </w:rPr>
        <w:t xml:space="preserve"> </w:t>
      </w:r>
      <w:r w:rsidRPr="00ED681D">
        <w:rPr>
          <w:rFonts w:ascii="Calibri" w:hAnsi="Calibri" w:cs="Calibri" w:eastAsiaTheme="minorHAnsi"/>
          <w:sz w:val="22"/>
          <w:szCs w:val="22"/>
          <w:lang w:eastAsia="en-US"/>
        </w:rPr>
        <w:t xml:space="preserve">If you have any difficulties completing the on-line application form, please contact the </w:t>
      </w:r>
      <w:r w:rsidR="00D274CC">
        <w:rPr>
          <w:rFonts w:ascii="Calibri" w:hAnsi="Calibri" w:cs="Calibri" w:eastAsiaTheme="minorHAnsi"/>
          <w:sz w:val="22"/>
          <w:szCs w:val="22"/>
          <w:lang w:eastAsia="en-US"/>
        </w:rPr>
        <w:t>People</w:t>
      </w:r>
      <w:r w:rsidRPr="00ED681D">
        <w:rPr>
          <w:rFonts w:ascii="Calibri" w:hAnsi="Calibri" w:cs="Calibri" w:eastAsiaTheme="minorHAnsi"/>
          <w:sz w:val="22"/>
          <w:szCs w:val="22"/>
          <w:lang w:eastAsia="en-US"/>
        </w:rPr>
        <w:t xml:space="preserve"> Team on</w:t>
      </w:r>
      <w:r w:rsidRPr="00ED681D">
        <w:rPr>
          <w:rFonts w:ascii="Calibri" w:hAnsi="Calibri" w:cs="Calibri"/>
          <w:sz w:val="22"/>
          <w:szCs w:val="22"/>
        </w:rPr>
        <w:t xml:space="preserve"> </w:t>
      </w:r>
      <w:hyperlink w:history="1" r:id="rId10">
        <w:r w:rsidRPr="00472349" w:rsidR="00D274CC">
          <w:rPr>
            <w:rStyle w:val="Hyperlink"/>
            <w:rFonts w:ascii="Calibri" w:hAnsi="Calibri" w:cs="Calibri" w:eastAsiaTheme="minorHAnsi"/>
            <w:sz w:val="22"/>
            <w:szCs w:val="22"/>
            <w:shd w:val="clear" w:color="auto" w:fill="FFFFFF"/>
            <w:lang w:eastAsia="en-US"/>
          </w:rPr>
          <w:t>people@nalp.org.uk</w:t>
        </w:r>
      </w:hyperlink>
      <w:r w:rsidR="00D274CC">
        <w:rPr>
          <w:rFonts w:ascii="Calibri" w:hAnsi="Calibri" w:cs="Calibri" w:eastAsiaTheme="minorHAnsi"/>
          <w:sz w:val="22"/>
          <w:szCs w:val="22"/>
          <w:shd w:val="clear" w:color="auto" w:fill="FFFFFF"/>
          <w:lang w:eastAsia="en-US"/>
        </w:rPr>
        <w:t xml:space="preserve"> </w:t>
      </w:r>
    </w:p>
    <w:p w:rsidRPr="005573F8" w:rsidR="00DC444F" w:rsidP="00DC444F" w:rsidRDefault="00DC444F" w14:paraId="21D59278" w14:textId="77777777">
      <w:pPr>
        <w:pStyle w:val="paragraph"/>
        <w:spacing w:before="0" w:beforeAutospacing="0" w:after="0" w:afterAutospacing="0"/>
        <w:jc w:val="both"/>
        <w:textAlignment w:val="baseline"/>
        <w:rPr>
          <w:rStyle w:val="normaltextrun"/>
          <w:rFonts w:ascii="Calibri" w:hAnsi="Calibri" w:cs="Calibri"/>
          <w:sz w:val="20"/>
          <w:szCs w:val="20"/>
        </w:rPr>
      </w:pPr>
    </w:p>
    <w:p w:rsidRPr="0007354B" w:rsidR="008E17CA" w:rsidP="00DC444F" w:rsidRDefault="00EE1BD0" w14:paraId="67D88AC8" w14:textId="41839A0F">
      <w:pPr>
        <w:spacing w:line="240" w:lineRule="auto"/>
        <w:contextualSpacing/>
        <w:rPr>
          <w:rStyle w:val="normaltextrun"/>
          <w:b w:val="1"/>
          <w:bCs w:val="1"/>
          <w:color w:val="57002B"/>
          <w:sz w:val="24"/>
          <w:szCs w:val="24"/>
        </w:rPr>
      </w:pPr>
      <w:r w:rsidRPr="52CEEFAD" w:rsidR="00EE1BD0">
        <w:rPr>
          <w:b w:val="1"/>
          <w:bCs w:val="1"/>
          <w:color w:val="57002B"/>
          <w:sz w:val="24"/>
          <w:szCs w:val="24"/>
        </w:rPr>
        <w:t xml:space="preserve">Closing date: </w:t>
      </w:r>
      <w:r w:rsidRPr="52CEEFAD" w:rsidR="00BB5C93">
        <w:rPr>
          <w:b w:val="1"/>
          <w:bCs w:val="1"/>
          <w:color w:val="820000"/>
          <w:sz w:val="24"/>
          <w:szCs w:val="24"/>
        </w:rPr>
        <w:t xml:space="preserve">Midday, </w:t>
      </w:r>
      <w:r w:rsidRPr="52CEEFAD" w:rsidR="70405AB4">
        <w:rPr>
          <w:b w:val="1"/>
          <w:bCs w:val="1"/>
          <w:color w:val="820000"/>
          <w:sz w:val="24"/>
          <w:szCs w:val="24"/>
        </w:rPr>
        <w:t>19</w:t>
      </w:r>
      <w:r w:rsidRPr="52CEEFAD" w:rsidR="00D27AED">
        <w:rPr>
          <w:b w:val="1"/>
          <w:bCs w:val="1"/>
          <w:color w:val="820000"/>
          <w:sz w:val="24"/>
          <w:szCs w:val="24"/>
          <w:vertAlign w:val="superscript"/>
        </w:rPr>
        <w:t>th</w:t>
      </w:r>
      <w:r w:rsidRPr="52CEEFAD" w:rsidR="00D27AED">
        <w:rPr>
          <w:b w:val="1"/>
          <w:bCs w:val="1"/>
          <w:color w:val="820000"/>
          <w:sz w:val="24"/>
          <w:szCs w:val="24"/>
        </w:rPr>
        <w:t xml:space="preserve"> May 2025</w:t>
      </w:r>
      <w:r>
        <w:tab/>
      </w:r>
      <w:r>
        <w:tab/>
      </w:r>
      <w:r>
        <w:tab/>
      </w:r>
      <w:r>
        <w:tab/>
      </w:r>
      <w:r w:rsidRPr="52CEEFAD" w:rsidR="00BB5C93">
        <w:rPr>
          <w:b w:val="1"/>
          <w:bCs w:val="1"/>
          <w:color w:val="57002B"/>
          <w:sz w:val="24"/>
          <w:szCs w:val="24"/>
        </w:rPr>
        <w:t>I</w:t>
      </w:r>
      <w:r w:rsidRPr="52CEEFAD" w:rsidR="00EE1BD0">
        <w:rPr>
          <w:b w:val="1"/>
          <w:bCs w:val="1"/>
          <w:color w:val="57002B"/>
          <w:sz w:val="24"/>
          <w:szCs w:val="24"/>
        </w:rPr>
        <w:t xml:space="preserve">nterviews: </w:t>
      </w:r>
      <w:r w:rsidRPr="52CEEFAD" w:rsidR="00D27AED">
        <w:rPr>
          <w:b w:val="1"/>
          <w:bCs w:val="1"/>
          <w:color w:val="57002B"/>
          <w:sz w:val="24"/>
          <w:szCs w:val="24"/>
        </w:rPr>
        <w:t>TBC</w:t>
      </w:r>
    </w:p>
    <w:p w:rsidR="00DF5D45" w:rsidP="00621EBB" w:rsidRDefault="00DF5D45" w14:paraId="2CC28631" w14:textId="77777777">
      <w:pPr>
        <w:spacing w:line="240" w:lineRule="auto"/>
        <w:contextualSpacing/>
        <w:jc w:val="both"/>
        <w:rPr>
          <w:rStyle w:val="normaltextrun"/>
          <w:rFonts w:ascii="Calibri" w:hAnsi="Calibri" w:cs="Calibri"/>
          <w:sz w:val="16"/>
          <w:szCs w:val="16"/>
        </w:rPr>
      </w:pPr>
    </w:p>
    <w:p w:rsidRPr="00DC444F" w:rsidR="005763E8" w:rsidP="00621EBB" w:rsidRDefault="00E84E0F" w14:paraId="62039E28" w14:textId="1C0FFF51">
      <w:pPr>
        <w:spacing w:line="240" w:lineRule="auto"/>
        <w:contextualSpacing/>
        <w:jc w:val="both"/>
        <w:rPr>
          <w:b/>
          <w:bCs/>
          <w:color w:val="57002B"/>
          <w:sz w:val="24"/>
          <w:szCs w:val="24"/>
        </w:rPr>
      </w:pPr>
      <w:r>
        <w:rPr>
          <w:rStyle w:val="normaltextrun"/>
          <w:rFonts w:ascii="Calibri" w:hAnsi="Calibri" w:cs="Calibri"/>
          <w:sz w:val="16"/>
          <w:szCs w:val="16"/>
        </w:rPr>
        <w:t>Northern Arch Learning Partnership</w:t>
      </w:r>
      <w:r w:rsidRPr="00D02E85" w:rsidR="00EE1BD0">
        <w:rPr>
          <w:rStyle w:val="normaltextrun"/>
          <w:rFonts w:ascii="Calibri" w:hAnsi="Calibri" w:cs="Calibri"/>
          <w:sz w:val="16"/>
          <w:szCs w:val="16"/>
        </w:rPr>
        <w:t xml:space="preserve"> and its partner schools are passionate about safeguarding the welfare of pupils and maximising their life chances. We expect all staff and volunteers to share this commitment. This post is subject to a satisfactory enhanced Disclosure and Barring Service criminal records check for work with children.</w:t>
      </w:r>
      <w:r w:rsidRPr="00D02E85" w:rsidR="005763E8">
        <w:rPr>
          <w:sz w:val="16"/>
          <w:szCs w:val="16"/>
        </w:rPr>
        <w:t xml:space="preserve"> </w:t>
      </w:r>
    </w:p>
    <w:sectPr w:rsidRPr="00DC444F" w:rsidR="005763E8" w:rsidSect="00E60D3F">
      <w:headerReference w:type="default" r:id="rId11"/>
      <w:footerReference w:type="default" r:id="rId12"/>
      <w:headerReference w:type="first" r:id="rId13"/>
      <w:footerReference w:type="first" r:id="rId14"/>
      <w:pgSz w:w="11906" w:h="16838" w:orient="portrait"/>
      <w:pgMar w:top="1440" w:right="567" w:bottom="127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525C" w:rsidP="00C7507D" w:rsidRDefault="0082525C" w14:paraId="47DAF986" w14:textId="77777777">
      <w:pPr>
        <w:spacing w:after="0" w:line="240" w:lineRule="auto"/>
      </w:pPr>
      <w:r>
        <w:separator/>
      </w:r>
    </w:p>
  </w:endnote>
  <w:endnote w:type="continuationSeparator" w:id="0">
    <w:p w:rsidR="0082525C" w:rsidP="00C7507D" w:rsidRDefault="0082525C" w14:paraId="37F0D72D" w14:textId="77777777">
      <w:pPr>
        <w:spacing w:after="0" w:line="240" w:lineRule="auto"/>
      </w:pPr>
      <w:r>
        <w:continuationSeparator/>
      </w:r>
    </w:p>
  </w:endnote>
  <w:endnote w:type="continuationNotice" w:id="1">
    <w:p w:rsidR="0082525C" w:rsidRDefault="0082525C" w14:paraId="7B1227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2343C260" w:rsidTr="2343C260" w14:paraId="48339B32" w14:textId="77777777">
      <w:trPr>
        <w:trHeight w:val="300"/>
      </w:trPr>
      <w:tc>
        <w:tcPr>
          <w:tcW w:w="3590" w:type="dxa"/>
        </w:tcPr>
        <w:p w:rsidR="2343C260" w:rsidP="2343C260" w:rsidRDefault="2343C260" w14:paraId="3EEA94B0" w14:textId="6E47EF31">
          <w:pPr>
            <w:pStyle w:val="Header"/>
            <w:ind w:left="-115"/>
          </w:pPr>
        </w:p>
      </w:tc>
      <w:tc>
        <w:tcPr>
          <w:tcW w:w="3590" w:type="dxa"/>
        </w:tcPr>
        <w:p w:rsidR="2343C260" w:rsidP="2343C260" w:rsidRDefault="2343C260" w14:paraId="1D8012B8" w14:textId="70B26A8A">
          <w:pPr>
            <w:pStyle w:val="Header"/>
            <w:jc w:val="center"/>
          </w:pPr>
        </w:p>
      </w:tc>
      <w:tc>
        <w:tcPr>
          <w:tcW w:w="3590" w:type="dxa"/>
        </w:tcPr>
        <w:p w:rsidR="2343C260" w:rsidP="2343C260" w:rsidRDefault="2343C260" w14:paraId="6BDD3A69" w14:textId="375A9BE7">
          <w:pPr>
            <w:pStyle w:val="Header"/>
            <w:ind w:right="-115"/>
            <w:jc w:val="right"/>
          </w:pPr>
        </w:p>
      </w:tc>
    </w:tr>
  </w:tbl>
  <w:p w:rsidR="2343C260" w:rsidP="2343C260" w:rsidRDefault="2343C260" w14:paraId="73C08637" w14:textId="133E7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2343C260" w:rsidTr="2343C260" w14:paraId="4C134E64" w14:textId="77777777">
      <w:trPr>
        <w:trHeight w:val="300"/>
      </w:trPr>
      <w:tc>
        <w:tcPr>
          <w:tcW w:w="3590" w:type="dxa"/>
        </w:tcPr>
        <w:p w:rsidR="2343C260" w:rsidP="2343C260" w:rsidRDefault="2343C260" w14:paraId="4020A6C2" w14:textId="5EF581A5">
          <w:pPr>
            <w:pStyle w:val="Header"/>
            <w:ind w:left="-115"/>
          </w:pPr>
        </w:p>
      </w:tc>
      <w:tc>
        <w:tcPr>
          <w:tcW w:w="3590" w:type="dxa"/>
        </w:tcPr>
        <w:p w:rsidR="2343C260" w:rsidP="2343C260" w:rsidRDefault="2343C260" w14:paraId="2E0ADF70" w14:textId="194F5DE1">
          <w:pPr>
            <w:pStyle w:val="Header"/>
            <w:jc w:val="center"/>
          </w:pPr>
        </w:p>
      </w:tc>
      <w:tc>
        <w:tcPr>
          <w:tcW w:w="3590" w:type="dxa"/>
        </w:tcPr>
        <w:p w:rsidR="2343C260" w:rsidP="2343C260" w:rsidRDefault="2343C260" w14:paraId="5E048BAE" w14:textId="13A7C3B8">
          <w:pPr>
            <w:pStyle w:val="Header"/>
            <w:ind w:right="-115"/>
            <w:jc w:val="right"/>
          </w:pPr>
        </w:p>
      </w:tc>
    </w:tr>
  </w:tbl>
  <w:p w:rsidR="2343C260" w:rsidP="2343C260" w:rsidRDefault="2343C260" w14:paraId="1A1BE7F3" w14:textId="571A7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525C" w:rsidP="00C7507D" w:rsidRDefault="0082525C" w14:paraId="5E7639BA" w14:textId="77777777">
      <w:pPr>
        <w:spacing w:after="0" w:line="240" w:lineRule="auto"/>
      </w:pPr>
      <w:r>
        <w:separator/>
      </w:r>
    </w:p>
  </w:footnote>
  <w:footnote w:type="continuationSeparator" w:id="0">
    <w:p w:rsidR="0082525C" w:rsidP="00C7507D" w:rsidRDefault="0082525C" w14:paraId="00C3A71C" w14:textId="77777777">
      <w:pPr>
        <w:spacing w:after="0" w:line="240" w:lineRule="auto"/>
      </w:pPr>
      <w:r>
        <w:continuationSeparator/>
      </w:r>
    </w:p>
  </w:footnote>
  <w:footnote w:type="continuationNotice" w:id="1">
    <w:p w:rsidR="0082525C" w:rsidRDefault="0082525C" w14:paraId="17FEF8A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2343C260" w:rsidTr="2343C260" w14:paraId="0FB45158" w14:textId="77777777">
      <w:trPr>
        <w:trHeight w:val="300"/>
      </w:trPr>
      <w:tc>
        <w:tcPr>
          <w:tcW w:w="3590" w:type="dxa"/>
        </w:tcPr>
        <w:p w:rsidR="2343C260" w:rsidP="2343C260" w:rsidRDefault="2343C260" w14:paraId="42CF7AF7" w14:textId="36CA73F7">
          <w:pPr>
            <w:pStyle w:val="Header"/>
            <w:ind w:left="-115"/>
          </w:pPr>
        </w:p>
      </w:tc>
      <w:tc>
        <w:tcPr>
          <w:tcW w:w="3590" w:type="dxa"/>
        </w:tcPr>
        <w:p w:rsidR="2343C260" w:rsidP="2343C260" w:rsidRDefault="2343C260" w14:paraId="79C79FEE" w14:textId="62432247">
          <w:pPr>
            <w:pStyle w:val="Header"/>
            <w:jc w:val="center"/>
          </w:pPr>
        </w:p>
      </w:tc>
      <w:tc>
        <w:tcPr>
          <w:tcW w:w="3590" w:type="dxa"/>
        </w:tcPr>
        <w:p w:rsidR="2343C260" w:rsidP="2343C260" w:rsidRDefault="2343C260" w14:paraId="4621B395" w14:textId="361AD63C">
          <w:pPr>
            <w:pStyle w:val="Header"/>
            <w:ind w:right="-115"/>
            <w:jc w:val="right"/>
          </w:pPr>
        </w:p>
      </w:tc>
    </w:tr>
  </w:tbl>
  <w:p w:rsidR="2343C260" w:rsidP="2343C260" w:rsidRDefault="2343C260" w14:paraId="294BB2C8" w14:textId="703DD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E26BE" w:rsidRDefault="004E26BE" w14:paraId="6A86FA88" w14:textId="5746164F">
    <w:pPr>
      <w:pStyle w:val="Header"/>
    </w:pPr>
    <w:r>
      <w:rPr>
        <w:noProof/>
      </w:rPr>
      <w:drawing>
        <wp:anchor distT="0" distB="0" distL="114300" distR="114300" simplePos="0" relativeHeight="251658240" behindDoc="1" locked="0" layoutInCell="1" allowOverlap="1" wp14:anchorId="36D2CBE9" wp14:editId="77EC8C8C">
          <wp:simplePos x="0" y="0"/>
          <wp:positionH relativeFrom="page">
            <wp:align>left</wp:align>
          </wp:positionH>
          <wp:positionV relativeFrom="page">
            <wp:align>top</wp:align>
          </wp:positionV>
          <wp:extent cx="7560000" cy="10693507"/>
          <wp:effectExtent l="0" t="0" r="3175" b="0"/>
          <wp:wrapNone/>
          <wp:docPr id="2" name="Picture 2" descr="A group of people work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working in a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5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64662"/>
    <w:multiLevelType w:val="hybridMultilevel"/>
    <w:tmpl w:val="6C08DB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26635290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E8"/>
    <w:rsid w:val="00003FD5"/>
    <w:rsid w:val="00072C59"/>
    <w:rsid w:val="0007354B"/>
    <w:rsid w:val="0009404E"/>
    <w:rsid w:val="000A0133"/>
    <w:rsid w:val="000A7359"/>
    <w:rsid w:val="000B2070"/>
    <w:rsid w:val="000B31BA"/>
    <w:rsid w:val="000C4370"/>
    <w:rsid w:val="000D310D"/>
    <w:rsid w:val="000E3EE4"/>
    <w:rsid w:val="001349B4"/>
    <w:rsid w:val="0014437C"/>
    <w:rsid w:val="001672DA"/>
    <w:rsid w:val="001A23A1"/>
    <w:rsid w:val="001C4C0E"/>
    <w:rsid w:val="001F5548"/>
    <w:rsid w:val="002050BE"/>
    <w:rsid w:val="00223CED"/>
    <w:rsid w:val="0023369E"/>
    <w:rsid w:val="0023406B"/>
    <w:rsid w:val="00243398"/>
    <w:rsid w:val="00263EB7"/>
    <w:rsid w:val="00283CB1"/>
    <w:rsid w:val="002C2235"/>
    <w:rsid w:val="002E1A94"/>
    <w:rsid w:val="00343D04"/>
    <w:rsid w:val="00351565"/>
    <w:rsid w:val="0035231B"/>
    <w:rsid w:val="00373A5E"/>
    <w:rsid w:val="00393F6D"/>
    <w:rsid w:val="003A440A"/>
    <w:rsid w:val="00403390"/>
    <w:rsid w:val="00415F62"/>
    <w:rsid w:val="004207CB"/>
    <w:rsid w:val="00436DFB"/>
    <w:rsid w:val="004524C6"/>
    <w:rsid w:val="004A6139"/>
    <w:rsid w:val="004C34E1"/>
    <w:rsid w:val="004E26BE"/>
    <w:rsid w:val="004E7B42"/>
    <w:rsid w:val="004F0BEE"/>
    <w:rsid w:val="005326B6"/>
    <w:rsid w:val="0054112D"/>
    <w:rsid w:val="00555C6C"/>
    <w:rsid w:val="005573F8"/>
    <w:rsid w:val="005736CE"/>
    <w:rsid w:val="00574C14"/>
    <w:rsid w:val="005751D9"/>
    <w:rsid w:val="005763E8"/>
    <w:rsid w:val="005800C6"/>
    <w:rsid w:val="005D6FB4"/>
    <w:rsid w:val="00621EBB"/>
    <w:rsid w:val="00643882"/>
    <w:rsid w:val="006452CE"/>
    <w:rsid w:val="00670343"/>
    <w:rsid w:val="006714DF"/>
    <w:rsid w:val="006803E6"/>
    <w:rsid w:val="006A3831"/>
    <w:rsid w:val="006B608D"/>
    <w:rsid w:val="006B756A"/>
    <w:rsid w:val="006C1609"/>
    <w:rsid w:val="006D7438"/>
    <w:rsid w:val="006E6CEB"/>
    <w:rsid w:val="006F7034"/>
    <w:rsid w:val="00764933"/>
    <w:rsid w:val="007844C0"/>
    <w:rsid w:val="007F0644"/>
    <w:rsid w:val="0082525C"/>
    <w:rsid w:val="0087473E"/>
    <w:rsid w:val="00881556"/>
    <w:rsid w:val="00891934"/>
    <w:rsid w:val="00891C41"/>
    <w:rsid w:val="008B0548"/>
    <w:rsid w:val="008C10F1"/>
    <w:rsid w:val="008D0ED9"/>
    <w:rsid w:val="008E17CA"/>
    <w:rsid w:val="008F1114"/>
    <w:rsid w:val="00917A25"/>
    <w:rsid w:val="00925303"/>
    <w:rsid w:val="009354B8"/>
    <w:rsid w:val="00935C5D"/>
    <w:rsid w:val="00937D23"/>
    <w:rsid w:val="00956A14"/>
    <w:rsid w:val="00977266"/>
    <w:rsid w:val="00980105"/>
    <w:rsid w:val="009B1BBE"/>
    <w:rsid w:val="009B781F"/>
    <w:rsid w:val="009F4202"/>
    <w:rsid w:val="009F77FF"/>
    <w:rsid w:val="00A02F9F"/>
    <w:rsid w:val="00A05C35"/>
    <w:rsid w:val="00A1125D"/>
    <w:rsid w:val="00A319B6"/>
    <w:rsid w:val="00AC6A1A"/>
    <w:rsid w:val="00AD1773"/>
    <w:rsid w:val="00AE56A4"/>
    <w:rsid w:val="00AF576A"/>
    <w:rsid w:val="00AF6F28"/>
    <w:rsid w:val="00B03720"/>
    <w:rsid w:val="00B12400"/>
    <w:rsid w:val="00B23009"/>
    <w:rsid w:val="00B306C0"/>
    <w:rsid w:val="00B72825"/>
    <w:rsid w:val="00B825DA"/>
    <w:rsid w:val="00BA1664"/>
    <w:rsid w:val="00BB5C93"/>
    <w:rsid w:val="00BE630A"/>
    <w:rsid w:val="00C03C53"/>
    <w:rsid w:val="00C06A39"/>
    <w:rsid w:val="00C1023A"/>
    <w:rsid w:val="00C162A0"/>
    <w:rsid w:val="00C35921"/>
    <w:rsid w:val="00C6090D"/>
    <w:rsid w:val="00C73ECE"/>
    <w:rsid w:val="00C7507D"/>
    <w:rsid w:val="00C90241"/>
    <w:rsid w:val="00CD2BC5"/>
    <w:rsid w:val="00CD4D34"/>
    <w:rsid w:val="00CE2C89"/>
    <w:rsid w:val="00D02E85"/>
    <w:rsid w:val="00D21B04"/>
    <w:rsid w:val="00D274CC"/>
    <w:rsid w:val="00D27AED"/>
    <w:rsid w:val="00D32801"/>
    <w:rsid w:val="00D3639E"/>
    <w:rsid w:val="00D42673"/>
    <w:rsid w:val="00D55188"/>
    <w:rsid w:val="00D63E17"/>
    <w:rsid w:val="00D73056"/>
    <w:rsid w:val="00D84787"/>
    <w:rsid w:val="00D862E3"/>
    <w:rsid w:val="00DC444F"/>
    <w:rsid w:val="00DD1EAC"/>
    <w:rsid w:val="00DF5D45"/>
    <w:rsid w:val="00E468D0"/>
    <w:rsid w:val="00E546F7"/>
    <w:rsid w:val="00E60D3F"/>
    <w:rsid w:val="00E62FE4"/>
    <w:rsid w:val="00E83BB9"/>
    <w:rsid w:val="00E84E0F"/>
    <w:rsid w:val="00E93BF9"/>
    <w:rsid w:val="00EB4C12"/>
    <w:rsid w:val="00EB65C1"/>
    <w:rsid w:val="00EC0987"/>
    <w:rsid w:val="00EE1BD0"/>
    <w:rsid w:val="00EE2649"/>
    <w:rsid w:val="00EF103F"/>
    <w:rsid w:val="00EF5609"/>
    <w:rsid w:val="00F10147"/>
    <w:rsid w:val="00F214EB"/>
    <w:rsid w:val="00F31547"/>
    <w:rsid w:val="00F377C7"/>
    <w:rsid w:val="00F61CD7"/>
    <w:rsid w:val="00F641E3"/>
    <w:rsid w:val="00F82926"/>
    <w:rsid w:val="00F83A9A"/>
    <w:rsid w:val="00FF00CD"/>
    <w:rsid w:val="00FF161C"/>
    <w:rsid w:val="00FF5DF8"/>
    <w:rsid w:val="00FF78BB"/>
    <w:rsid w:val="2343C260"/>
    <w:rsid w:val="52CEEFAD"/>
    <w:rsid w:val="6DA23823"/>
    <w:rsid w:val="70405AB4"/>
    <w:rsid w:val="7B94F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49185"/>
  <w15:chartTrackingRefBased/>
  <w15:docId w15:val="{C978B433-FA90-42FF-9EAB-B45D56BAD0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7507D"/>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507D"/>
  </w:style>
  <w:style w:type="paragraph" w:styleId="Footer">
    <w:name w:val="footer"/>
    <w:basedOn w:val="Normal"/>
    <w:link w:val="FooterChar"/>
    <w:uiPriority w:val="99"/>
    <w:unhideWhenUsed/>
    <w:rsid w:val="00C750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507D"/>
  </w:style>
  <w:style w:type="character" w:styleId="Hyperlink">
    <w:name w:val="Hyperlink"/>
    <w:basedOn w:val="DefaultParagraphFont"/>
    <w:uiPriority w:val="99"/>
    <w:unhideWhenUsed/>
    <w:rsid w:val="00EE1BD0"/>
    <w:rPr>
      <w:color w:val="0563C1" w:themeColor="hyperlink"/>
      <w:u w:val="single"/>
    </w:rPr>
  </w:style>
  <w:style w:type="paragraph" w:styleId="paragraph" w:customStyle="1">
    <w:name w:val="paragraph"/>
    <w:basedOn w:val="Normal"/>
    <w:rsid w:val="00EE1BD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E1BD0"/>
  </w:style>
  <w:style w:type="paragraph" w:styleId="ListParagraph">
    <w:name w:val="List Paragraph"/>
    <w:basedOn w:val="Normal"/>
    <w:uiPriority w:val="34"/>
    <w:qFormat/>
    <w:rsid w:val="00B825DA"/>
    <w:pPr>
      <w:ind w:left="720"/>
      <w:contextualSpacing/>
    </w:pPr>
  </w:style>
  <w:style w:type="character" w:styleId="UnresolvedMention">
    <w:name w:val="Unresolved Mention"/>
    <w:basedOn w:val="DefaultParagraphFont"/>
    <w:uiPriority w:val="99"/>
    <w:semiHidden/>
    <w:unhideWhenUsed/>
    <w:rsid w:val="00A05C3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23428">
      <w:bodyDiv w:val="1"/>
      <w:marLeft w:val="0"/>
      <w:marRight w:val="0"/>
      <w:marTop w:val="0"/>
      <w:marBottom w:val="0"/>
      <w:divBdr>
        <w:top w:val="none" w:sz="0" w:space="0" w:color="auto"/>
        <w:left w:val="none" w:sz="0" w:space="0" w:color="auto"/>
        <w:bottom w:val="none" w:sz="0" w:space="0" w:color="auto"/>
        <w:right w:val="none" w:sz="0" w:space="0" w:color="auto"/>
      </w:divBdr>
    </w:div>
    <w:div w:id="1461457544">
      <w:bodyDiv w:val="1"/>
      <w:marLeft w:val="0"/>
      <w:marRight w:val="0"/>
      <w:marTop w:val="0"/>
      <w:marBottom w:val="0"/>
      <w:divBdr>
        <w:top w:val="none" w:sz="0" w:space="0" w:color="auto"/>
        <w:left w:val="none" w:sz="0" w:space="0" w:color="auto"/>
        <w:bottom w:val="none" w:sz="0" w:space="0" w:color="auto"/>
        <w:right w:val="none" w:sz="0" w:space="0" w:color="auto"/>
      </w:divBdr>
    </w:div>
    <w:div w:id="1601330562">
      <w:bodyDiv w:val="1"/>
      <w:marLeft w:val="0"/>
      <w:marRight w:val="0"/>
      <w:marTop w:val="0"/>
      <w:marBottom w:val="0"/>
      <w:divBdr>
        <w:top w:val="none" w:sz="0" w:space="0" w:color="auto"/>
        <w:left w:val="none" w:sz="0" w:space="0" w:color="auto"/>
        <w:bottom w:val="none" w:sz="0" w:space="0" w:color="auto"/>
        <w:right w:val="none" w:sz="0" w:space="0" w:color="auto"/>
      </w:divBdr>
    </w:div>
    <w:div w:id="168639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people@nalp.org.uk" TargetMode="External" Id="rId10" /><Relationship Type="http://schemas.openxmlformats.org/officeDocument/2006/relationships/settings" Target="settings.xml" Id="rId4" /><Relationship Type="http://schemas.openxmlformats.org/officeDocument/2006/relationships/hyperlink" Target="https://nalp.face-ed.co.uk/vacancies" TargetMode="External" Id="rId9" /><Relationship Type="http://schemas.openxmlformats.org/officeDocument/2006/relationships/footer" Target="footer2.xml" Id="rId14" /><Relationship Type="http://schemas.openxmlformats.org/officeDocument/2006/relationships/hyperlink" Target="mailto:SJones@nalp.org.uk" TargetMode="External" Id="R6c5f03a9c00341d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F82B1-2C2F-4924-939C-B8CF86151C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Harrison</dc:creator>
  <keywords/>
  <dc:description/>
  <lastModifiedBy>S Jones</lastModifiedBy>
  <revision>55</revision>
  <dcterms:created xsi:type="dcterms:W3CDTF">2024-11-12T13:43:00.0000000Z</dcterms:created>
  <dcterms:modified xsi:type="dcterms:W3CDTF">2025-05-09T10:59:18.6542151Z</dcterms:modified>
</coreProperties>
</file>