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71FC" w14:textId="77777777" w:rsidR="008C52DE" w:rsidRDefault="008C52DE" w:rsidP="008C52DE">
      <w:pPr>
        <w:tabs>
          <w:tab w:val="left" w:pos="2370"/>
        </w:tabs>
        <w:spacing w:after="0"/>
        <w:ind w:right="6"/>
        <w:rPr>
          <w:rFonts w:ascii="Arial" w:hAnsi="Arial" w:cs="Arial"/>
          <w:b/>
          <w:bCs/>
        </w:rPr>
      </w:pPr>
      <w:r>
        <w:rPr>
          <w:rFonts w:ascii="Arial" w:hAnsi="Arial" w:cs="Arial"/>
          <w:b/>
          <w:bCs/>
        </w:rPr>
        <w:t>JOB DESCRIPTION</w:t>
      </w:r>
    </w:p>
    <w:p w14:paraId="19F98D3E" w14:textId="77777777" w:rsidR="008C52DE" w:rsidRDefault="008C52DE" w:rsidP="008C52DE">
      <w:pPr>
        <w:tabs>
          <w:tab w:val="left" w:pos="2370"/>
        </w:tabs>
        <w:spacing w:after="0"/>
        <w:ind w:right="6"/>
        <w:rPr>
          <w:rFonts w:ascii="Arial" w:hAnsi="Arial" w:cs="Arial"/>
          <w:b/>
          <w:bCs/>
        </w:rPr>
      </w:pPr>
    </w:p>
    <w:p w14:paraId="15AC3BF3" w14:textId="77777777" w:rsidR="008C52DE" w:rsidRPr="00083A93" w:rsidRDefault="008C52DE" w:rsidP="008C52DE">
      <w:pPr>
        <w:tabs>
          <w:tab w:val="left" w:pos="2370"/>
        </w:tabs>
        <w:spacing w:after="0"/>
        <w:ind w:right="6"/>
        <w:rPr>
          <w:rFonts w:ascii="Arial" w:hAnsi="Arial" w:cs="Arial"/>
          <w:b/>
          <w:bCs/>
          <w:szCs w:val="24"/>
        </w:rPr>
      </w:pPr>
    </w:p>
    <w:tbl>
      <w:tblPr>
        <w:tblW w:w="0" w:type="auto"/>
        <w:tblLook w:val="04A0" w:firstRow="1" w:lastRow="0" w:firstColumn="1" w:lastColumn="0" w:noHBand="0" w:noVBand="1"/>
      </w:tblPr>
      <w:tblGrid>
        <w:gridCol w:w="4015"/>
        <w:gridCol w:w="5011"/>
      </w:tblGrid>
      <w:tr w:rsidR="008C52DE" w:rsidRPr="00054049" w14:paraId="7291DFA5" w14:textId="77777777" w:rsidTr="00B04118">
        <w:tc>
          <w:tcPr>
            <w:tcW w:w="4015" w:type="dxa"/>
            <w:shd w:val="clear" w:color="auto" w:fill="auto"/>
          </w:tcPr>
          <w:p w14:paraId="0B848424" w14:textId="77777777" w:rsidR="008C52DE" w:rsidRPr="00054049" w:rsidRDefault="008C52DE" w:rsidP="00B04118">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75CE08A8" w14:textId="77777777" w:rsidR="008C52DE" w:rsidRPr="00054049" w:rsidRDefault="008C52DE" w:rsidP="00B04118">
            <w:pPr>
              <w:spacing w:after="0"/>
              <w:ind w:left="-110"/>
              <w:rPr>
                <w:rFonts w:ascii="Arial" w:eastAsia="Calibri" w:hAnsi="Arial" w:cs="Arial"/>
                <w:b/>
              </w:rPr>
            </w:pPr>
          </w:p>
        </w:tc>
        <w:tc>
          <w:tcPr>
            <w:tcW w:w="5011" w:type="dxa"/>
            <w:shd w:val="clear" w:color="auto" w:fill="auto"/>
          </w:tcPr>
          <w:p w14:paraId="7C2EFBFB" w14:textId="52A82BD8" w:rsidR="008C52DE" w:rsidRPr="00054049" w:rsidRDefault="00E130AF" w:rsidP="00B04118">
            <w:pPr>
              <w:spacing w:after="0"/>
              <w:rPr>
                <w:rFonts w:ascii="Arial" w:eastAsia="Calibri" w:hAnsi="Arial" w:cs="Arial"/>
                <w:b/>
              </w:rPr>
            </w:pPr>
            <w:r>
              <w:rPr>
                <w:rFonts w:ascii="Arial" w:eastAsia="Calibri" w:hAnsi="Arial" w:cs="Arial"/>
                <w:b/>
              </w:rPr>
              <w:t xml:space="preserve">Cover </w:t>
            </w:r>
            <w:r w:rsidR="00DB3115">
              <w:rPr>
                <w:rFonts w:ascii="Arial" w:eastAsia="Calibri" w:hAnsi="Arial" w:cs="Arial"/>
                <w:b/>
              </w:rPr>
              <w:t>Supervisor</w:t>
            </w:r>
          </w:p>
          <w:p w14:paraId="3185BC34" w14:textId="77777777" w:rsidR="008C52DE" w:rsidRPr="00054049" w:rsidRDefault="008C52DE" w:rsidP="00B04118">
            <w:pPr>
              <w:spacing w:after="0"/>
              <w:rPr>
                <w:rFonts w:ascii="Arial" w:eastAsia="Calibri" w:hAnsi="Arial" w:cs="Arial"/>
                <w:b/>
              </w:rPr>
            </w:pPr>
          </w:p>
        </w:tc>
      </w:tr>
      <w:tr w:rsidR="008C52DE" w:rsidRPr="00054049" w14:paraId="53821804" w14:textId="77777777" w:rsidTr="00B04118">
        <w:tc>
          <w:tcPr>
            <w:tcW w:w="4015" w:type="dxa"/>
            <w:shd w:val="clear" w:color="auto" w:fill="auto"/>
          </w:tcPr>
          <w:p w14:paraId="613DA517" w14:textId="77777777" w:rsidR="008C52DE" w:rsidRPr="00054049" w:rsidRDefault="008C52DE" w:rsidP="00B04118">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14F34FC8" w14:textId="77777777" w:rsidR="008C52DE" w:rsidRPr="00054049" w:rsidRDefault="008C52DE" w:rsidP="00B04118">
            <w:pPr>
              <w:spacing w:after="0"/>
              <w:rPr>
                <w:rFonts w:ascii="Arial" w:eastAsia="Calibri" w:hAnsi="Arial" w:cs="Arial"/>
                <w:b/>
              </w:rPr>
            </w:pPr>
          </w:p>
        </w:tc>
        <w:tc>
          <w:tcPr>
            <w:tcW w:w="5011" w:type="dxa"/>
            <w:shd w:val="clear" w:color="auto" w:fill="auto"/>
          </w:tcPr>
          <w:p w14:paraId="2891555B" w14:textId="52E0B4FC" w:rsidR="008C52DE" w:rsidRDefault="00BB7082" w:rsidP="00B04118">
            <w:pPr>
              <w:spacing w:after="0"/>
              <w:rPr>
                <w:rFonts w:ascii="Arial" w:eastAsia="Calibri" w:hAnsi="Arial" w:cs="Arial"/>
                <w:b/>
              </w:rPr>
            </w:pPr>
            <w:r>
              <w:rPr>
                <w:rFonts w:ascii="Arial" w:eastAsia="Calibri" w:hAnsi="Arial" w:cs="Arial"/>
                <w:b/>
              </w:rPr>
              <w:t>Deputy Head Teacher</w:t>
            </w:r>
          </w:p>
          <w:p w14:paraId="554858C3" w14:textId="672E4F06" w:rsidR="00E130AF" w:rsidRPr="00054049" w:rsidRDefault="00E130AF" w:rsidP="00B04118">
            <w:pPr>
              <w:spacing w:after="0"/>
              <w:rPr>
                <w:rFonts w:ascii="Arial" w:eastAsia="Calibri" w:hAnsi="Arial" w:cs="Arial"/>
                <w:b/>
              </w:rPr>
            </w:pPr>
          </w:p>
        </w:tc>
      </w:tr>
      <w:tr w:rsidR="008C52DE" w:rsidRPr="00054049" w14:paraId="3860C896" w14:textId="77777777" w:rsidTr="00B04118">
        <w:tc>
          <w:tcPr>
            <w:tcW w:w="4015" w:type="dxa"/>
            <w:shd w:val="clear" w:color="auto" w:fill="auto"/>
          </w:tcPr>
          <w:p w14:paraId="40E02FDD" w14:textId="77777777" w:rsidR="008C52DE" w:rsidRPr="00054049" w:rsidRDefault="008C52DE" w:rsidP="00B04118">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73990607" w14:textId="77777777" w:rsidR="008C52DE" w:rsidRPr="00054049" w:rsidRDefault="008C52DE" w:rsidP="00B04118">
            <w:pPr>
              <w:spacing w:after="0"/>
              <w:rPr>
                <w:rFonts w:ascii="Arial" w:eastAsia="Calibri" w:hAnsi="Arial" w:cs="Arial"/>
                <w:b/>
              </w:rPr>
            </w:pPr>
          </w:p>
        </w:tc>
        <w:tc>
          <w:tcPr>
            <w:tcW w:w="5011" w:type="dxa"/>
            <w:shd w:val="clear" w:color="auto" w:fill="auto"/>
          </w:tcPr>
          <w:p w14:paraId="50892517" w14:textId="48C58EE5" w:rsidR="008C52DE" w:rsidRPr="00054049" w:rsidRDefault="00A2061C" w:rsidP="00B04118">
            <w:pPr>
              <w:spacing w:after="0"/>
              <w:rPr>
                <w:rFonts w:ascii="Arial" w:eastAsia="Calibri" w:hAnsi="Arial" w:cs="Arial"/>
                <w:b/>
              </w:rPr>
            </w:pPr>
            <w:r>
              <w:rPr>
                <w:rFonts w:ascii="Arial" w:eastAsia="Calibri" w:hAnsi="Arial" w:cs="Arial"/>
                <w:b/>
              </w:rPr>
              <w:t>UQT</w:t>
            </w:r>
            <w:r w:rsidR="001B31E6">
              <w:rPr>
                <w:rFonts w:ascii="Arial" w:eastAsia="Calibri" w:hAnsi="Arial" w:cs="Arial"/>
                <w:b/>
              </w:rPr>
              <w:t xml:space="preserve"> 1</w:t>
            </w:r>
          </w:p>
        </w:tc>
      </w:tr>
      <w:tr w:rsidR="008C52DE" w:rsidRPr="00054049" w14:paraId="7230A279" w14:textId="77777777" w:rsidTr="00B04118">
        <w:tc>
          <w:tcPr>
            <w:tcW w:w="4015" w:type="dxa"/>
            <w:shd w:val="clear" w:color="auto" w:fill="auto"/>
          </w:tcPr>
          <w:p w14:paraId="73FBE52D" w14:textId="77777777" w:rsidR="008C52DE" w:rsidRPr="00054049" w:rsidRDefault="008C52DE" w:rsidP="00B04118">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2193E284" w14:textId="77777777" w:rsidR="008C52DE" w:rsidRPr="00054049" w:rsidRDefault="008C52DE" w:rsidP="00B04118">
            <w:pPr>
              <w:spacing w:after="0"/>
              <w:rPr>
                <w:rFonts w:ascii="Arial" w:eastAsia="Calibri" w:hAnsi="Arial" w:cs="Arial"/>
                <w:b/>
              </w:rPr>
            </w:pPr>
          </w:p>
        </w:tc>
        <w:tc>
          <w:tcPr>
            <w:tcW w:w="5011" w:type="dxa"/>
            <w:shd w:val="clear" w:color="auto" w:fill="auto"/>
          </w:tcPr>
          <w:p w14:paraId="41659C79" w14:textId="4B25EB7F" w:rsidR="008C52DE" w:rsidRPr="00054049" w:rsidRDefault="00541ADB" w:rsidP="00B04118">
            <w:pPr>
              <w:spacing w:after="0"/>
              <w:rPr>
                <w:rFonts w:ascii="Arial" w:eastAsia="Calibri" w:hAnsi="Arial" w:cs="Arial"/>
                <w:b/>
              </w:rPr>
            </w:pPr>
            <w:r>
              <w:rPr>
                <w:rFonts w:ascii="Arial" w:eastAsia="Calibri" w:hAnsi="Arial" w:cs="Arial"/>
                <w:b/>
              </w:rPr>
              <w:t>Casual</w:t>
            </w:r>
            <w:r w:rsidR="00DC34E9">
              <w:rPr>
                <w:rFonts w:ascii="Arial" w:eastAsia="Calibri" w:hAnsi="Arial" w:cs="Arial"/>
                <w:b/>
              </w:rPr>
              <w:t xml:space="preserve"> (as and when required)</w:t>
            </w:r>
          </w:p>
        </w:tc>
      </w:tr>
      <w:tr w:rsidR="008C52DE" w:rsidRPr="00054049" w14:paraId="04BB0EF1" w14:textId="77777777" w:rsidTr="00B04118">
        <w:tc>
          <w:tcPr>
            <w:tcW w:w="4015" w:type="dxa"/>
            <w:shd w:val="clear" w:color="auto" w:fill="auto"/>
          </w:tcPr>
          <w:p w14:paraId="4ED5F7F6" w14:textId="77777777" w:rsidR="008C52DE" w:rsidRPr="00054049" w:rsidRDefault="008C52DE" w:rsidP="00B04118">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019689E3" w14:textId="77777777" w:rsidR="008C52DE" w:rsidRPr="00054049" w:rsidRDefault="008C52DE" w:rsidP="00B04118">
            <w:pPr>
              <w:spacing w:after="0"/>
              <w:rPr>
                <w:rFonts w:ascii="Arial" w:eastAsia="Calibri" w:hAnsi="Arial" w:cs="Arial"/>
                <w:b/>
              </w:rPr>
            </w:pPr>
          </w:p>
        </w:tc>
        <w:tc>
          <w:tcPr>
            <w:tcW w:w="5011" w:type="dxa"/>
            <w:shd w:val="clear" w:color="auto" w:fill="auto"/>
          </w:tcPr>
          <w:p w14:paraId="2FA8CB96" w14:textId="77777777" w:rsidR="00D8373C" w:rsidRDefault="00D8373C" w:rsidP="008F370C">
            <w:pPr>
              <w:tabs>
                <w:tab w:val="left" w:pos="182"/>
              </w:tabs>
              <w:ind w:left="40"/>
              <w:jc w:val="both"/>
              <w:rPr>
                <w:rFonts w:ascii="Arial" w:eastAsia="Calibri" w:hAnsi="Arial" w:cs="Arial"/>
                <w:b/>
                <w:bCs/>
              </w:rPr>
            </w:pPr>
            <w:r w:rsidRPr="00D8373C">
              <w:rPr>
                <w:rFonts w:ascii="Arial" w:eastAsia="Calibri" w:hAnsi="Arial" w:cs="Arial"/>
                <w:b/>
                <w:bCs/>
              </w:rPr>
              <w:t xml:space="preserve">To provide short term cover for absent teaching staff, allocating pre-prepared work, keeping pupils on task and managing the behaviour of pupils during class. </w:t>
            </w:r>
          </w:p>
          <w:p w14:paraId="07348410" w14:textId="56AC6B9A" w:rsidR="00D8373C" w:rsidRPr="00F00C87" w:rsidRDefault="00D8373C" w:rsidP="008F370C">
            <w:pPr>
              <w:tabs>
                <w:tab w:val="left" w:pos="182"/>
              </w:tabs>
              <w:ind w:left="40"/>
              <w:jc w:val="both"/>
              <w:rPr>
                <w:rFonts w:ascii="Arial" w:eastAsia="Calibri" w:hAnsi="Arial" w:cs="Arial"/>
                <w:b/>
                <w:bCs/>
              </w:rPr>
            </w:pPr>
            <w:r w:rsidRPr="00D8373C">
              <w:rPr>
                <w:rFonts w:ascii="Arial" w:eastAsia="Calibri" w:hAnsi="Arial" w:cs="Arial"/>
                <w:b/>
                <w:bCs/>
              </w:rPr>
              <w:t>The role does not involve planning, preparing, delivering lessons or assessing and reporting on the development progress and attainment of pupils.</w:t>
            </w:r>
          </w:p>
        </w:tc>
      </w:tr>
    </w:tbl>
    <w:p w14:paraId="00DDE388" w14:textId="79C5CC28" w:rsidR="007962EC" w:rsidRPr="00054049" w:rsidRDefault="007962EC" w:rsidP="007962EC">
      <w:pPr>
        <w:tabs>
          <w:tab w:val="left" w:pos="2370"/>
        </w:tabs>
        <w:spacing w:after="0"/>
        <w:ind w:right="6"/>
        <w:rPr>
          <w:rFonts w:ascii="Arial" w:hAnsi="Arial" w:cs="Arial"/>
          <w:b/>
          <w:bCs/>
        </w:rPr>
      </w:pPr>
    </w:p>
    <w:p w14:paraId="5B6E9878" w14:textId="77777777" w:rsidR="007962EC" w:rsidRPr="006B2F43" w:rsidRDefault="007962EC" w:rsidP="007962EC">
      <w:pPr>
        <w:tabs>
          <w:tab w:val="left" w:pos="2370"/>
        </w:tabs>
        <w:spacing w:after="0"/>
        <w:ind w:right="6"/>
        <w:rPr>
          <w:rFonts w:ascii="Arial" w:hAnsi="Arial" w:cs="Arial"/>
          <w:b/>
          <w:bCs/>
        </w:rPr>
      </w:pPr>
      <w:r w:rsidRPr="006B2F43">
        <w:rPr>
          <w:rFonts w:ascii="Arial" w:hAnsi="Arial" w:cs="Arial"/>
          <w:b/>
          <w:bCs/>
        </w:rPr>
        <w:t>Main duties/responsibilities</w:t>
      </w:r>
    </w:p>
    <w:p w14:paraId="0AA175A3" w14:textId="77777777" w:rsidR="00A763F8" w:rsidRPr="00D8373C" w:rsidRDefault="00A763F8" w:rsidP="00D8373C">
      <w:pPr>
        <w:rPr>
          <w:rFonts w:ascii="Arial" w:hAnsi="Arial" w:cs="Arial"/>
        </w:rPr>
      </w:pPr>
    </w:p>
    <w:p w14:paraId="6DF1568E" w14:textId="77777777" w:rsidR="00E42D2F" w:rsidRDefault="00E42D2F" w:rsidP="00F249C1">
      <w:pPr>
        <w:pStyle w:val="ListParagraph"/>
        <w:numPr>
          <w:ilvl w:val="0"/>
          <w:numId w:val="2"/>
        </w:numPr>
        <w:suppressAutoHyphens/>
        <w:spacing w:after="0" w:line="240" w:lineRule="auto"/>
        <w:ind w:left="567" w:hanging="567"/>
        <w:contextualSpacing w:val="0"/>
        <w:rPr>
          <w:rFonts w:ascii="Arial" w:hAnsi="Arial" w:cs="Arial"/>
          <w:sz w:val="22"/>
        </w:rPr>
      </w:pPr>
      <w:r w:rsidRPr="00E42D2F">
        <w:rPr>
          <w:rFonts w:ascii="Arial" w:hAnsi="Arial" w:cs="Arial"/>
          <w:sz w:val="22"/>
        </w:rPr>
        <w:t>Supervise pre-prepared activities and self-directed learning in the absence of the teacher to enable continuity of learning</w:t>
      </w:r>
      <w:r>
        <w:rPr>
          <w:rFonts w:ascii="Arial" w:hAnsi="Arial" w:cs="Arial"/>
          <w:sz w:val="22"/>
        </w:rPr>
        <w:t>.</w:t>
      </w:r>
    </w:p>
    <w:p w14:paraId="6025EE13" w14:textId="3589438D" w:rsidR="00E42D2F" w:rsidRDefault="00E42D2F" w:rsidP="00E42D2F">
      <w:pPr>
        <w:pStyle w:val="ListParagraph"/>
        <w:suppressAutoHyphens/>
        <w:spacing w:after="0" w:line="240" w:lineRule="auto"/>
        <w:ind w:left="567" w:firstLine="0"/>
        <w:contextualSpacing w:val="0"/>
        <w:rPr>
          <w:rFonts w:ascii="Arial" w:hAnsi="Arial" w:cs="Arial"/>
          <w:sz w:val="22"/>
        </w:rPr>
      </w:pPr>
      <w:r w:rsidRPr="00E42D2F">
        <w:rPr>
          <w:rFonts w:ascii="Arial" w:hAnsi="Arial" w:cs="Arial"/>
          <w:sz w:val="22"/>
        </w:rPr>
        <w:t xml:space="preserve"> </w:t>
      </w:r>
    </w:p>
    <w:p w14:paraId="3378FC9C" w14:textId="41AEACC8" w:rsidR="00E42D2F" w:rsidRDefault="00E42D2F" w:rsidP="00F249C1">
      <w:pPr>
        <w:pStyle w:val="ListParagraph"/>
        <w:numPr>
          <w:ilvl w:val="0"/>
          <w:numId w:val="2"/>
        </w:numPr>
        <w:suppressAutoHyphens/>
        <w:spacing w:after="0" w:line="240" w:lineRule="auto"/>
        <w:ind w:left="567" w:hanging="567"/>
        <w:contextualSpacing w:val="0"/>
        <w:rPr>
          <w:rFonts w:ascii="Arial" w:hAnsi="Arial" w:cs="Arial"/>
          <w:sz w:val="22"/>
        </w:rPr>
      </w:pPr>
      <w:r w:rsidRPr="00E42D2F">
        <w:rPr>
          <w:rFonts w:ascii="Arial" w:hAnsi="Arial" w:cs="Arial"/>
          <w:sz w:val="22"/>
        </w:rPr>
        <w:t>Provide support and encouragement to pupils</w:t>
      </w:r>
      <w:r w:rsidR="001D35E7">
        <w:rPr>
          <w:rFonts w:ascii="Arial" w:hAnsi="Arial" w:cs="Arial"/>
          <w:sz w:val="22"/>
        </w:rPr>
        <w:t xml:space="preserve"> </w:t>
      </w:r>
      <w:r w:rsidRPr="00E42D2F">
        <w:rPr>
          <w:rFonts w:ascii="Arial" w:hAnsi="Arial" w:cs="Arial"/>
          <w:sz w:val="22"/>
        </w:rPr>
        <w:t>and manage classroom organisation during the cover lesson</w:t>
      </w:r>
      <w:r w:rsidR="001D35E7">
        <w:rPr>
          <w:rFonts w:ascii="Arial" w:hAnsi="Arial" w:cs="Arial"/>
          <w:sz w:val="22"/>
        </w:rPr>
        <w:t>.</w:t>
      </w:r>
    </w:p>
    <w:p w14:paraId="437FC3D0" w14:textId="77777777" w:rsidR="00E42D2F" w:rsidRPr="00E42D2F" w:rsidRDefault="00E42D2F" w:rsidP="00E42D2F">
      <w:pPr>
        <w:pStyle w:val="ListParagraph"/>
        <w:rPr>
          <w:rFonts w:ascii="Arial" w:hAnsi="Arial" w:cs="Arial"/>
          <w:sz w:val="22"/>
        </w:rPr>
      </w:pPr>
    </w:p>
    <w:p w14:paraId="3BAB5F59" w14:textId="507F0D86" w:rsidR="001D35E7" w:rsidRDefault="00E42D2F" w:rsidP="00F249C1">
      <w:pPr>
        <w:pStyle w:val="ListParagraph"/>
        <w:numPr>
          <w:ilvl w:val="0"/>
          <w:numId w:val="2"/>
        </w:numPr>
        <w:suppressAutoHyphens/>
        <w:spacing w:after="0" w:line="240" w:lineRule="auto"/>
        <w:ind w:left="567" w:hanging="567"/>
        <w:contextualSpacing w:val="0"/>
        <w:rPr>
          <w:rFonts w:ascii="Arial" w:hAnsi="Arial" w:cs="Arial"/>
          <w:sz w:val="22"/>
        </w:rPr>
      </w:pPr>
      <w:r w:rsidRPr="00E42D2F">
        <w:rPr>
          <w:rFonts w:ascii="Arial" w:hAnsi="Arial" w:cs="Arial"/>
          <w:sz w:val="22"/>
        </w:rPr>
        <w:t>Manage the behaviour of pupils through the implementation of the school behaviour policy and practices</w:t>
      </w:r>
      <w:r w:rsidR="001D35E7">
        <w:rPr>
          <w:rFonts w:ascii="Arial" w:hAnsi="Arial" w:cs="Arial"/>
          <w:sz w:val="22"/>
        </w:rPr>
        <w:t xml:space="preserve"> </w:t>
      </w:r>
      <w:r w:rsidRPr="00E42D2F">
        <w:rPr>
          <w:rFonts w:ascii="Arial" w:hAnsi="Arial" w:cs="Arial"/>
          <w:sz w:val="22"/>
        </w:rPr>
        <w:t>and encourage pupils to take responsibility for their own behaviour</w:t>
      </w:r>
      <w:r w:rsidR="001D35E7">
        <w:rPr>
          <w:rFonts w:ascii="Arial" w:hAnsi="Arial" w:cs="Arial"/>
          <w:sz w:val="22"/>
        </w:rPr>
        <w:t>.</w:t>
      </w:r>
    </w:p>
    <w:p w14:paraId="3875AE60" w14:textId="77777777" w:rsidR="001D35E7" w:rsidRPr="001D35E7" w:rsidRDefault="001D35E7" w:rsidP="001D35E7">
      <w:pPr>
        <w:pStyle w:val="ListParagraph"/>
        <w:rPr>
          <w:rFonts w:ascii="Arial" w:hAnsi="Arial" w:cs="Arial"/>
          <w:sz w:val="22"/>
        </w:rPr>
      </w:pPr>
    </w:p>
    <w:p w14:paraId="1F53D666" w14:textId="79303C9F" w:rsidR="00D8373C" w:rsidRDefault="00E42D2F" w:rsidP="00F249C1">
      <w:pPr>
        <w:pStyle w:val="ListParagraph"/>
        <w:numPr>
          <w:ilvl w:val="0"/>
          <w:numId w:val="2"/>
        </w:numPr>
        <w:suppressAutoHyphens/>
        <w:spacing w:after="0" w:line="240" w:lineRule="auto"/>
        <w:ind w:left="567" w:hanging="567"/>
        <w:contextualSpacing w:val="0"/>
        <w:rPr>
          <w:rFonts w:ascii="Arial" w:hAnsi="Arial" w:cs="Arial"/>
          <w:sz w:val="22"/>
        </w:rPr>
      </w:pPr>
      <w:r w:rsidRPr="00E42D2F">
        <w:rPr>
          <w:rFonts w:ascii="Arial" w:hAnsi="Arial" w:cs="Arial"/>
          <w:sz w:val="22"/>
        </w:rPr>
        <w:t>Collect any completed work at the end of the lesson and return it to the appropriate person</w:t>
      </w:r>
      <w:r w:rsidR="001D35E7">
        <w:rPr>
          <w:rFonts w:ascii="Arial" w:hAnsi="Arial" w:cs="Arial"/>
          <w:sz w:val="22"/>
        </w:rPr>
        <w:t>.</w:t>
      </w:r>
    </w:p>
    <w:p w14:paraId="4B557BF2" w14:textId="77777777" w:rsidR="001D35E7" w:rsidRPr="001D35E7" w:rsidRDefault="001D35E7" w:rsidP="001D35E7">
      <w:pPr>
        <w:pStyle w:val="ListParagraph"/>
        <w:rPr>
          <w:rFonts w:ascii="Arial" w:hAnsi="Arial" w:cs="Arial"/>
          <w:sz w:val="22"/>
        </w:rPr>
      </w:pPr>
    </w:p>
    <w:p w14:paraId="06CDF002" w14:textId="77777777" w:rsidR="00807EF0" w:rsidRDefault="00807EF0" w:rsidP="00F249C1">
      <w:pPr>
        <w:pStyle w:val="ListParagraph"/>
        <w:numPr>
          <w:ilvl w:val="0"/>
          <w:numId w:val="2"/>
        </w:numPr>
        <w:suppressAutoHyphens/>
        <w:spacing w:after="0" w:line="240" w:lineRule="auto"/>
        <w:ind w:left="567" w:hanging="567"/>
        <w:contextualSpacing w:val="0"/>
        <w:rPr>
          <w:rFonts w:ascii="Arial" w:hAnsi="Arial" w:cs="Arial"/>
          <w:sz w:val="22"/>
        </w:rPr>
      </w:pPr>
      <w:r w:rsidRPr="00807EF0">
        <w:rPr>
          <w:rFonts w:ascii="Arial" w:hAnsi="Arial" w:cs="Arial"/>
          <w:sz w:val="22"/>
        </w:rPr>
        <w:t>Establish rapport and respectful, trusting relationships and communicate effectively with pupils</w:t>
      </w:r>
      <w:r>
        <w:rPr>
          <w:rFonts w:ascii="Arial" w:hAnsi="Arial" w:cs="Arial"/>
          <w:sz w:val="22"/>
        </w:rPr>
        <w:t>.</w:t>
      </w:r>
    </w:p>
    <w:p w14:paraId="257D41BD" w14:textId="77777777" w:rsidR="00807EF0" w:rsidRPr="00807EF0" w:rsidRDefault="00807EF0" w:rsidP="00807EF0">
      <w:pPr>
        <w:pStyle w:val="ListParagraph"/>
        <w:rPr>
          <w:rFonts w:ascii="Arial" w:hAnsi="Arial" w:cs="Arial"/>
          <w:sz w:val="22"/>
        </w:rPr>
      </w:pPr>
    </w:p>
    <w:p w14:paraId="5A75EFAF" w14:textId="77777777" w:rsidR="00807EF0" w:rsidRDefault="00807EF0" w:rsidP="00F249C1">
      <w:pPr>
        <w:pStyle w:val="ListParagraph"/>
        <w:numPr>
          <w:ilvl w:val="0"/>
          <w:numId w:val="2"/>
        </w:numPr>
        <w:suppressAutoHyphens/>
        <w:spacing w:after="0" w:line="240" w:lineRule="auto"/>
        <w:ind w:left="567" w:hanging="567"/>
        <w:contextualSpacing w:val="0"/>
        <w:rPr>
          <w:rFonts w:ascii="Arial" w:hAnsi="Arial" w:cs="Arial"/>
          <w:sz w:val="22"/>
        </w:rPr>
      </w:pPr>
      <w:r w:rsidRPr="00807EF0">
        <w:rPr>
          <w:rFonts w:ascii="Arial" w:hAnsi="Arial" w:cs="Arial"/>
          <w:sz w:val="22"/>
        </w:rPr>
        <w:t>Communicate pupil work as set out by the classroom teacher</w:t>
      </w:r>
      <w:r>
        <w:rPr>
          <w:rFonts w:ascii="Arial" w:hAnsi="Arial" w:cs="Arial"/>
          <w:sz w:val="22"/>
        </w:rPr>
        <w:t>.</w:t>
      </w:r>
    </w:p>
    <w:p w14:paraId="7978F612" w14:textId="77777777" w:rsidR="00807EF0" w:rsidRPr="00807EF0" w:rsidRDefault="00807EF0" w:rsidP="00807EF0">
      <w:pPr>
        <w:pStyle w:val="ListParagraph"/>
        <w:rPr>
          <w:rFonts w:ascii="Arial" w:hAnsi="Arial" w:cs="Arial"/>
          <w:sz w:val="22"/>
        </w:rPr>
      </w:pPr>
    </w:p>
    <w:p w14:paraId="0EC2341A" w14:textId="65C0DA57" w:rsidR="001D35E7" w:rsidRDefault="00807EF0" w:rsidP="00F249C1">
      <w:pPr>
        <w:pStyle w:val="ListParagraph"/>
        <w:numPr>
          <w:ilvl w:val="0"/>
          <w:numId w:val="2"/>
        </w:numPr>
        <w:suppressAutoHyphens/>
        <w:spacing w:after="0" w:line="240" w:lineRule="auto"/>
        <w:ind w:left="567" w:hanging="567"/>
        <w:contextualSpacing w:val="0"/>
        <w:rPr>
          <w:rFonts w:ascii="Arial" w:hAnsi="Arial" w:cs="Arial"/>
          <w:sz w:val="22"/>
        </w:rPr>
      </w:pPr>
      <w:r w:rsidRPr="00807EF0">
        <w:rPr>
          <w:rFonts w:ascii="Arial" w:hAnsi="Arial" w:cs="Arial"/>
          <w:sz w:val="22"/>
        </w:rPr>
        <w:t>Report back as appropriate using agreed referral procedure on the behaviour of the class</w:t>
      </w:r>
      <w:r>
        <w:rPr>
          <w:rFonts w:ascii="Arial" w:hAnsi="Arial" w:cs="Arial"/>
          <w:sz w:val="22"/>
        </w:rPr>
        <w:t>.</w:t>
      </w:r>
    </w:p>
    <w:p w14:paraId="2469931B" w14:textId="77777777" w:rsidR="00E02C79" w:rsidRPr="00E02C79" w:rsidRDefault="00E02C79" w:rsidP="00E02C79">
      <w:pPr>
        <w:pStyle w:val="ListParagraph"/>
        <w:rPr>
          <w:rFonts w:ascii="Arial" w:hAnsi="Arial" w:cs="Arial"/>
          <w:sz w:val="22"/>
        </w:rPr>
      </w:pPr>
    </w:p>
    <w:p w14:paraId="5D4C13AD" w14:textId="77777777" w:rsidR="00E02C79" w:rsidRDefault="00E02C79" w:rsidP="00F249C1">
      <w:pPr>
        <w:pStyle w:val="ListParagraph"/>
        <w:numPr>
          <w:ilvl w:val="0"/>
          <w:numId w:val="2"/>
        </w:numPr>
        <w:suppressAutoHyphens/>
        <w:spacing w:after="0" w:line="240" w:lineRule="auto"/>
        <w:ind w:left="567" w:hanging="567"/>
        <w:contextualSpacing w:val="0"/>
        <w:rPr>
          <w:rFonts w:ascii="Arial" w:hAnsi="Arial" w:cs="Arial"/>
          <w:sz w:val="22"/>
        </w:rPr>
      </w:pPr>
      <w:r w:rsidRPr="00E02C79">
        <w:rPr>
          <w:rFonts w:ascii="Arial" w:hAnsi="Arial" w:cs="Arial"/>
          <w:sz w:val="22"/>
        </w:rPr>
        <w:t>Prepare the classroom/ resources for lessons, ensuring that resources are cleared away at the end</w:t>
      </w:r>
      <w:r>
        <w:rPr>
          <w:rFonts w:ascii="Arial" w:hAnsi="Arial" w:cs="Arial"/>
          <w:sz w:val="22"/>
        </w:rPr>
        <w:t>.</w:t>
      </w:r>
    </w:p>
    <w:p w14:paraId="4A9BC357" w14:textId="77777777" w:rsidR="00E02C79" w:rsidRPr="00E02C79" w:rsidRDefault="00E02C79" w:rsidP="00E02C79">
      <w:pPr>
        <w:pStyle w:val="ListParagraph"/>
        <w:rPr>
          <w:rFonts w:ascii="Arial" w:hAnsi="Arial" w:cs="Arial"/>
          <w:sz w:val="22"/>
        </w:rPr>
      </w:pPr>
    </w:p>
    <w:p w14:paraId="4808195C" w14:textId="77777777" w:rsidR="00E02C79" w:rsidRDefault="00E02C79" w:rsidP="00F249C1">
      <w:pPr>
        <w:pStyle w:val="ListParagraph"/>
        <w:numPr>
          <w:ilvl w:val="0"/>
          <w:numId w:val="2"/>
        </w:numPr>
        <w:suppressAutoHyphens/>
        <w:spacing w:after="0" w:line="240" w:lineRule="auto"/>
        <w:ind w:left="567" w:hanging="567"/>
        <w:contextualSpacing w:val="0"/>
        <w:rPr>
          <w:rFonts w:ascii="Arial" w:hAnsi="Arial" w:cs="Arial"/>
          <w:sz w:val="22"/>
        </w:rPr>
      </w:pPr>
      <w:r w:rsidRPr="00E02C79">
        <w:rPr>
          <w:rFonts w:ascii="Arial" w:hAnsi="Arial" w:cs="Arial"/>
          <w:sz w:val="22"/>
        </w:rPr>
        <w:t>Undertake administration and any other duties that might be reasonably required commensurate with the grade of the post</w:t>
      </w:r>
      <w:r>
        <w:rPr>
          <w:rFonts w:ascii="Arial" w:hAnsi="Arial" w:cs="Arial"/>
          <w:sz w:val="22"/>
        </w:rPr>
        <w:t>.</w:t>
      </w:r>
    </w:p>
    <w:p w14:paraId="79C1C359" w14:textId="77777777" w:rsidR="00E02C79" w:rsidRPr="00E02C79" w:rsidRDefault="00E02C79" w:rsidP="00E02C79">
      <w:pPr>
        <w:pStyle w:val="ListParagraph"/>
        <w:rPr>
          <w:rFonts w:ascii="Arial" w:hAnsi="Arial" w:cs="Arial"/>
          <w:sz w:val="22"/>
        </w:rPr>
      </w:pPr>
    </w:p>
    <w:p w14:paraId="4933C4E0" w14:textId="77777777" w:rsidR="00E02C79" w:rsidRDefault="00E02C79" w:rsidP="00F249C1">
      <w:pPr>
        <w:pStyle w:val="ListParagraph"/>
        <w:numPr>
          <w:ilvl w:val="0"/>
          <w:numId w:val="2"/>
        </w:numPr>
        <w:suppressAutoHyphens/>
        <w:spacing w:after="0" w:line="240" w:lineRule="auto"/>
        <w:ind w:left="567" w:hanging="567"/>
        <w:contextualSpacing w:val="0"/>
        <w:rPr>
          <w:rFonts w:ascii="Arial" w:hAnsi="Arial" w:cs="Arial"/>
          <w:sz w:val="22"/>
        </w:rPr>
      </w:pPr>
      <w:r w:rsidRPr="00E02C79">
        <w:rPr>
          <w:rFonts w:ascii="Arial" w:hAnsi="Arial" w:cs="Arial"/>
          <w:sz w:val="22"/>
        </w:rPr>
        <w:lastRenderedPageBreak/>
        <w:t>Supervise pupils and provide access arrangements for pupils sitting internal and external examinations ensuring that examinations comply with Examination Board Regulations</w:t>
      </w:r>
      <w:r>
        <w:rPr>
          <w:rFonts w:ascii="Arial" w:hAnsi="Arial" w:cs="Arial"/>
          <w:sz w:val="22"/>
        </w:rPr>
        <w:t>.</w:t>
      </w:r>
    </w:p>
    <w:p w14:paraId="6214B325" w14:textId="77777777" w:rsidR="00E02C79" w:rsidRPr="00E02C79" w:rsidRDefault="00E02C79" w:rsidP="00E02C79">
      <w:pPr>
        <w:pStyle w:val="ListParagraph"/>
        <w:rPr>
          <w:rFonts w:ascii="Arial" w:hAnsi="Arial" w:cs="Arial"/>
          <w:sz w:val="22"/>
        </w:rPr>
      </w:pPr>
    </w:p>
    <w:p w14:paraId="58F404D0" w14:textId="4A323130" w:rsidR="00E02C79" w:rsidRDefault="00E02C79" w:rsidP="00F249C1">
      <w:pPr>
        <w:pStyle w:val="ListParagraph"/>
        <w:numPr>
          <w:ilvl w:val="0"/>
          <w:numId w:val="2"/>
        </w:numPr>
        <w:suppressAutoHyphens/>
        <w:spacing w:after="0" w:line="240" w:lineRule="auto"/>
        <w:ind w:left="567" w:hanging="567"/>
        <w:contextualSpacing w:val="0"/>
        <w:rPr>
          <w:rFonts w:ascii="Arial" w:hAnsi="Arial" w:cs="Arial"/>
          <w:sz w:val="22"/>
        </w:rPr>
      </w:pPr>
      <w:r w:rsidRPr="00E02C79">
        <w:rPr>
          <w:rFonts w:ascii="Arial" w:hAnsi="Arial" w:cs="Arial"/>
          <w:sz w:val="22"/>
        </w:rPr>
        <w:t xml:space="preserve">Participate in the </w:t>
      </w:r>
      <w:r>
        <w:rPr>
          <w:rFonts w:ascii="Arial" w:hAnsi="Arial" w:cs="Arial"/>
          <w:sz w:val="22"/>
        </w:rPr>
        <w:t>academy appraisal, training and other learning activities.</w:t>
      </w:r>
    </w:p>
    <w:p w14:paraId="3951E888" w14:textId="77777777" w:rsidR="00807EF0" w:rsidRPr="00807EF0" w:rsidRDefault="00807EF0" w:rsidP="00807EF0">
      <w:pPr>
        <w:suppressAutoHyphens/>
        <w:spacing w:after="0" w:line="240" w:lineRule="auto"/>
        <w:rPr>
          <w:rFonts w:ascii="Arial" w:hAnsi="Arial" w:cs="Arial"/>
        </w:rPr>
      </w:pPr>
    </w:p>
    <w:p w14:paraId="1310523C" w14:textId="77777777" w:rsidR="00A763F8" w:rsidRPr="006B2F43" w:rsidRDefault="00A763F8" w:rsidP="00F249C1">
      <w:pPr>
        <w:pStyle w:val="ListParagraph"/>
        <w:numPr>
          <w:ilvl w:val="0"/>
          <w:numId w:val="2"/>
        </w:numPr>
        <w:suppressAutoHyphens/>
        <w:spacing w:after="0" w:line="240" w:lineRule="auto"/>
        <w:ind w:left="567" w:hanging="567"/>
        <w:contextualSpacing w:val="0"/>
        <w:rPr>
          <w:rFonts w:ascii="Arial" w:hAnsi="Arial" w:cs="Arial"/>
          <w:sz w:val="22"/>
        </w:rPr>
      </w:pPr>
      <w:r w:rsidRPr="006B2F43">
        <w:rPr>
          <w:rFonts w:ascii="Arial" w:hAnsi="Arial" w:cs="Arial"/>
          <w:sz w:val="22"/>
        </w:rPr>
        <w:t>To ensure that Health and Safety policies and practices, including Risk Assessments, throughout the Department are in-line with national requirements and are updated where necessary, therefore liaising with the Schools’ Health and Safety Manager</w:t>
      </w:r>
    </w:p>
    <w:p w14:paraId="742F732D" w14:textId="77777777" w:rsidR="00A763F8" w:rsidRPr="006B2F43" w:rsidRDefault="00A763F8" w:rsidP="008F370C">
      <w:pPr>
        <w:pStyle w:val="ListParagraph"/>
        <w:ind w:left="567" w:hanging="567"/>
        <w:rPr>
          <w:rFonts w:ascii="Arial" w:hAnsi="Arial" w:cs="Arial"/>
          <w:sz w:val="22"/>
        </w:rPr>
      </w:pPr>
    </w:p>
    <w:p w14:paraId="5B628C11" w14:textId="77777777" w:rsidR="00A763F8" w:rsidRPr="006B2F43" w:rsidRDefault="00A763F8" w:rsidP="00F249C1">
      <w:pPr>
        <w:pStyle w:val="ListParagraph"/>
        <w:numPr>
          <w:ilvl w:val="0"/>
          <w:numId w:val="2"/>
        </w:numPr>
        <w:suppressAutoHyphens/>
        <w:spacing w:after="0" w:line="240" w:lineRule="auto"/>
        <w:ind w:left="567" w:hanging="567"/>
        <w:contextualSpacing w:val="0"/>
        <w:rPr>
          <w:rFonts w:ascii="Arial" w:hAnsi="Arial" w:cs="Arial"/>
          <w:sz w:val="22"/>
        </w:rPr>
      </w:pPr>
      <w:r w:rsidRPr="006B2F43">
        <w:rPr>
          <w:rFonts w:ascii="Arial" w:hAnsi="Arial" w:cs="Arial"/>
          <w:sz w:val="22"/>
        </w:rPr>
        <w:t>To play a full part in the life of the school community, to support its distinctive mission and ethos and to encourage and ensure staff and students to follow this example.</w:t>
      </w:r>
    </w:p>
    <w:p w14:paraId="6EA458CA" w14:textId="77777777" w:rsidR="00A763F8" w:rsidRPr="006B2F43" w:rsidRDefault="00A763F8" w:rsidP="008F370C">
      <w:pPr>
        <w:pStyle w:val="ListParagraph"/>
        <w:ind w:left="567" w:hanging="567"/>
        <w:rPr>
          <w:rFonts w:ascii="Arial" w:hAnsi="Arial" w:cs="Arial"/>
          <w:sz w:val="22"/>
        </w:rPr>
      </w:pPr>
    </w:p>
    <w:p w14:paraId="7844FCBC" w14:textId="77777777" w:rsidR="006B2F43" w:rsidRPr="006B2F43" w:rsidRDefault="00A763F8" w:rsidP="00F249C1">
      <w:pPr>
        <w:pStyle w:val="ListParagraph"/>
        <w:numPr>
          <w:ilvl w:val="0"/>
          <w:numId w:val="2"/>
        </w:numPr>
        <w:suppressAutoHyphens/>
        <w:spacing w:after="0" w:line="240" w:lineRule="auto"/>
        <w:ind w:left="567" w:hanging="567"/>
        <w:contextualSpacing w:val="0"/>
        <w:rPr>
          <w:rFonts w:ascii="Arial" w:hAnsi="Arial" w:cs="Arial"/>
          <w:sz w:val="22"/>
        </w:rPr>
      </w:pPr>
      <w:r w:rsidRPr="006B2F43">
        <w:rPr>
          <w:rFonts w:ascii="Arial" w:hAnsi="Arial" w:cs="Arial"/>
          <w:sz w:val="22"/>
        </w:rPr>
        <w:t xml:space="preserve">Employees will be expected to comply with any reasonable request from a manager to undertake work of a similar level that is not specified in this job description. </w:t>
      </w:r>
    </w:p>
    <w:p w14:paraId="09A0BEB9" w14:textId="77777777" w:rsidR="006B2F43" w:rsidRPr="006B2F43" w:rsidRDefault="006B2F43" w:rsidP="006B2F43">
      <w:pPr>
        <w:pStyle w:val="ListParagraph"/>
        <w:rPr>
          <w:rFonts w:ascii="Arial" w:hAnsi="Arial" w:cs="Arial"/>
          <w:sz w:val="22"/>
        </w:rPr>
      </w:pPr>
    </w:p>
    <w:p w14:paraId="16F5D76D" w14:textId="77777777" w:rsidR="006B2F43" w:rsidRDefault="007962EC" w:rsidP="00F249C1">
      <w:pPr>
        <w:pStyle w:val="ListParagraph"/>
        <w:numPr>
          <w:ilvl w:val="0"/>
          <w:numId w:val="2"/>
        </w:numPr>
        <w:suppressAutoHyphens/>
        <w:spacing w:after="0" w:line="240" w:lineRule="auto"/>
        <w:ind w:left="567" w:hanging="567"/>
        <w:contextualSpacing w:val="0"/>
        <w:rPr>
          <w:rFonts w:ascii="Arial" w:hAnsi="Arial" w:cs="Arial"/>
          <w:sz w:val="22"/>
        </w:rPr>
      </w:pPr>
      <w:r w:rsidRPr="006B2F43">
        <w:rPr>
          <w:rFonts w:ascii="Arial" w:hAnsi="Arial" w:cs="Arial"/>
          <w:sz w:val="22"/>
        </w:rPr>
        <w:t xml:space="preserve">Ensure that you work in line with all the </w:t>
      </w:r>
      <w:r w:rsidR="00627631" w:rsidRPr="006B2F43">
        <w:rPr>
          <w:rFonts w:ascii="Arial" w:hAnsi="Arial" w:cs="Arial"/>
          <w:sz w:val="22"/>
        </w:rPr>
        <w:t>Academy</w:t>
      </w:r>
      <w:r w:rsidRPr="006B2F43">
        <w:rPr>
          <w:rFonts w:ascii="Arial" w:hAnsi="Arial" w:cs="Arial"/>
          <w:sz w:val="22"/>
        </w:rPr>
        <w:t>/Trust policies and procedures and ensure that you are aware of your obligations under these.</w:t>
      </w:r>
    </w:p>
    <w:p w14:paraId="70563A8D" w14:textId="77777777" w:rsidR="006B2F43" w:rsidRPr="00731FED" w:rsidRDefault="006B2F43" w:rsidP="006B2F43">
      <w:pPr>
        <w:pStyle w:val="ListParagraph"/>
        <w:rPr>
          <w:rFonts w:ascii="Arial" w:hAnsi="Arial" w:cs="Arial"/>
          <w:sz w:val="22"/>
        </w:rPr>
      </w:pPr>
    </w:p>
    <w:p w14:paraId="73F2937B" w14:textId="77777777" w:rsidR="00E17AAA" w:rsidRPr="00731FED" w:rsidRDefault="007962EC" w:rsidP="00F249C1">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Behave according to the relevant Trust Code of Conduct and ensure that you are aware of your obligations and responsibilities re: conflicts of interest, gifts, hospitality and other matters covered by the Code.</w:t>
      </w:r>
    </w:p>
    <w:p w14:paraId="3C10CB9F" w14:textId="77777777" w:rsidR="00E17AAA" w:rsidRPr="00731FED" w:rsidRDefault="00E17AAA" w:rsidP="00E17AAA">
      <w:pPr>
        <w:pStyle w:val="ListParagraph"/>
        <w:rPr>
          <w:rFonts w:ascii="Arial" w:hAnsi="Arial" w:cs="Arial"/>
          <w:sz w:val="22"/>
        </w:rPr>
      </w:pPr>
    </w:p>
    <w:p w14:paraId="5DAAC3D9" w14:textId="77777777" w:rsidR="00E17AAA" w:rsidRPr="00731FED" w:rsidRDefault="007962EC" w:rsidP="00F249C1">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You are required to safeguard and promote the welfare of children/students for whom you have responsibility, or with whom you come into contact, to include adhering to all specified procedures.</w:t>
      </w:r>
    </w:p>
    <w:p w14:paraId="7B283AEA" w14:textId="77777777" w:rsidR="00E17AAA" w:rsidRPr="00731FED" w:rsidRDefault="00E17AAA" w:rsidP="00E17AAA">
      <w:pPr>
        <w:pStyle w:val="ListParagraph"/>
        <w:rPr>
          <w:rFonts w:ascii="Arial" w:hAnsi="Arial" w:cs="Arial"/>
          <w:sz w:val="22"/>
        </w:rPr>
      </w:pPr>
    </w:p>
    <w:p w14:paraId="62787C00" w14:textId="77777777" w:rsidR="00E17AAA" w:rsidRPr="00731FED" w:rsidRDefault="007962EC" w:rsidP="00F249C1">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 xml:space="preserve">This post is deemed to be a ‘Customer Facing’ role in line with the definition of the Code of Practice on the English language requirement for public sector workers. </w:t>
      </w:r>
    </w:p>
    <w:p w14:paraId="4339EE3B" w14:textId="77777777" w:rsidR="00E17AAA" w:rsidRPr="00731FED" w:rsidRDefault="00E17AAA" w:rsidP="00E17AAA">
      <w:pPr>
        <w:pStyle w:val="ListParagraph"/>
        <w:rPr>
          <w:rFonts w:ascii="Arial" w:hAnsi="Arial" w:cs="Arial"/>
          <w:sz w:val="22"/>
        </w:rPr>
      </w:pPr>
    </w:p>
    <w:p w14:paraId="2AC142AF" w14:textId="77777777" w:rsidR="00E17AAA" w:rsidRPr="00731FED" w:rsidRDefault="007962EC" w:rsidP="00F249C1">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5327EEEB" w14:textId="77777777" w:rsidR="00E17AAA" w:rsidRPr="00731FED" w:rsidRDefault="00E17AAA" w:rsidP="00E17AAA">
      <w:pPr>
        <w:pStyle w:val="ListParagraph"/>
        <w:rPr>
          <w:rFonts w:ascii="Arial" w:hAnsi="Arial" w:cs="Arial"/>
          <w:sz w:val="22"/>
        </w:rPr>
      </w:pPr>
    </w:p>
    <w:p w14:paraId="6AD34D78" w14:textId="05305889" w:rsidR="007962EC" w:rsidRPr="00731FED" w:rsidRDefault="007962EC" w:rsidP="00F249C1">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rPr>
      </w:pPr>
    </w:p>
    <w:p w14:paraId="596894E9" w14:textId="77777777" w:rsidR="00731FED" w:rsidRPr="00731FED" w:rsidRDefault="00731FED" w:rsidP="007962EC">
      <w:pPr>
        <w:pStyle w:val="ListParagraph"/>
        <w:rPr>
          <w:rFonts w:ascii="Arial" w:hAnsi="Arial" w:cs="Arial"/>
          <w:sz w:val="22"/>
        </w:rPr>
      </w:pPr>
    </w:p>
    <w:p w14:paraId="1FED23EC" w14:textId="52E09622" w:rsidR="007962EC" w:rsidRPr="00731FED" w:rsidRDefault="007962EC" w:rsidP="007962EC">
      <w:pPr>
        <w:overflowPunct w:val="0"/>
        <w:autoSpaceDE w:val="0"/>
        <w:autoSpaceDN w:val="0"/>
        <w:adjustRightInd w:val="0"/>
        <w:spacing w:after="0" w:line="240" w:lineRule="auto"/>
        <w:textAlignment w:val="baseline"/>
        <w:rPr>
          <w:rFonts w:ascii="Arial" w:hAnsi="Arial" w:cs="Arial"/>
        </w:rPr>
        <w:sectPr w:rsidR="007962EC" w:rsidRPr="00731FED" w:rsidSect="00C543E3">
          <w:headerReference w:type="first" r:id="rId7"/>
          <w:pgSz w:w="11906" w:h="16838"/>
          <w:pgMar w:top="1440" w:right="851" w:bottom="1440" w:left="851" w:header="709" w:footer="709" w:gutter="0"/>
          <w:cols w:space="708"/>
          <w:titlePg/>
          <w:docGrid w:linePitch="360"/>
        </w:sectPr>
      </w:pPr>
      <w:r w:rsidRPr="00731FED">
        <w:rPr>
          <w:rFonts w:ascii="Arial" w:hAnsi="Arial" w:cs="Arial"/>
        </w:rPr>
        <w:t>Last Reviewed:</w:t>
      </w:r>
      <w:r w:rsidR="00E17AAA" w:rsidRPr="00731FED">
        <w:rPr>
          <w:rFonts w:ascii="Arial" w:hAnsi="Arial" w:cs="Arial"/>
        </w:rPr>
        <w:t xml:space="preserve"> </w:t>
      </w:r>
      <w:r w:rsidR="00BB7082">
        <w:rPr>
          <w:rFonts w:ascii="Arial" w:hAnsi="Arial" w:cs="Arial"/>
        </w:rPr>
        <w:t>April 202</w:t>
      </w:r>
      <w:r w:rsidR="00AE5E21">
        <w:rPr>
          <w:rFonts w:ascii="Arial" w:hAnsi="Arial" w:cs="Arial"/>
        </w:rPr>
        <w:t>5</w:t>
      </w: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1042ECF9" w14:textId="55AD8B00" w:rsidR="007962EC" w:rsidRPr="000A346B" w:rsidRDefault="00792F04" w:rsidP="007962EC">
      <w:pPr>
        <w:tabs>
          <w:tab w:val="left" w:pos="2370"/>
        </w:tabs>
        <w:spacing w:after="0"/>
        <w:ind w:right="6"/>
        <w:rPr>
          <w:rFonts w:ascii="Arial" w:hAnsi="Arial" w:cs="Arial"/>
          <w:b/>
          <w:bCs/>
        </w:rPr>
      </w:pPr>
      <w:r>
        <w:rPr>
          <w:rFonts w:ascii="Arial" w:hAnsi="Arial" w:cs="Arial"/>
          <w:b/>
          <w:bCs/>
        </w:rPr>
        <w:t xml:space="preserve">COVER </w:t>
      </w:r>
      <w:r w:rsidR="00BB7082">
        <w:rPr>
          <w:rFonts w:ascii="Arial" w:hAnsi="Arial" w:cs="Arial"/>
          <w:b/>
          <w:bCs/>
        </w:rPr>
        <w:t>SUPERVISOR</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DA22089" w14:textId="77777777" w:rsidR="007962EC" w:rsidRDefault="007962EC" w:rsidP="007962EC">
      <w:pPr>
        <w:rPr>
          <w:rFonts w:ascii="Arial" w:hAnsi="Arial" w:cs="Arial"/>
          <w:b/>
          <w:szCs w:val="18"/>
        </w:rPr>
      </w:pPr>
    </w:p>
    <w:tbl>
      <w:tblPr>
        <w:tblStyle w:val="TableGrid"/>
        <w:tblW w:w="0" w:type="auto"/>
        <w:tblLook w:val="04A0" w:firstRow="1" w:lastRow="0" w:firstColumn="1" w:lastColumn="0" w:noHBand="0" w:noVBand="1"/>
      </w:tblPr>
      <w:tblGrid>
        <w:gridCol w:w="658"/>
        <w:gridCol w:w="5902"/>
        <w:gridCol w:w="1244"/>
        <w:gridCol w:w="1212"/>
      </w:tblGrid>
      <w:tr w:rsidR="007962EC" w14:paraId="0525C02A" w14:textId="77777777" w:rsidTr="68070D02">
        <w:trPr>
          <w:tblHeader/>
        </w:trPr>
        <w:tc>
          <w:tcPr>
            <w:tcW w:w="658" w:type="dxa"/>
            <w:shd w:val="clear" w:color="auto" w:fill="F2F2F2" w:themeFill="background1" w:themeFillShade="F2"/>
          </w:tcPr>
          <w:p w14:paraId="2FC71098" w14:textId="77777777" w:rsidR="007962EC" w:rsidRPr="00BA31EC" w:rsidRDefault="007962EC" w:rsidP="00853A7B">
            <w:pPr>
              <w:rPr>
                <w:rFonts w:ascii="Arial" w:hAnsi="Arial" w:cs="Arial"/>
                <w:bCs/>
                <w:sz w:val="22"/>
                <w:szCs w:val="18"/>
              </w:rPr>
            </w:pPr>
          </w:p>
        </w:tc>
        <w:tc>
          <w:tcPr>
            <w:tcW w:w="5902" w:type="dxa"/>
            <w:shd w:val="clear" w:color="auto" w:fill="F2F2F2" w:themeFill="background1" w:themeFillShade="F2"/>
          </w:tcPr>
          <w:p w14:paraId="02D4757C" w14:textId="77777777" w:rsidR="007962EC" w:rsidRDefault="007962EC" w:rsidP="00853A7B">
            <w:pPr>
              <w:jc w:val="center"/>
              <w:rPr>
                <w:rFonts w:ascii="Arial" w:hAnsi="Arial" w:cs="Arial"/>
                <w:b/>
                <w:sz w:val="22"/>
                <w:szCs w:val="18"/>
              </w:rPr>
            </w:pPr>
            <w:r>
              <w:rPr>
                <w:rFonts w:ascii="Arial" w:hAnsi="Arial" w:cs="Arial"/>
                <w:b/>
                <w:sz w:val="22"/>
                <w:szCs w:val="18"/>
              </w:rPr>
              <w:t>Criteria</w:t>
            </w:r>
          </w:p>
        </w:tc>
        <w:tc>
          <w:tcPr>
            <w:tcW w:w="1244" w:type="dxa"/>
            <w:shd w:val="clear" w:color="auto" w:fill="F2F2F2" w:themeFill="background1" w:themeFillShade="F2"/>
          </w:tcPr>
          <w:p w14:paraId="2BABB67E" w14:textId="77777777" w:rsidR="007962EC" w:rsidRDefault="007962EC" w:rsidP="00853A7B">
            <w:pPr>
              <w:jc w:val="center"/>
              <w:rPr>
                <w:rFonts w:ascii="Arial" w:hAnsi="Arial" w:cs="Arial"/>
                <w:b/>
                <w:sz w:val="22"/>
                <w:szCs w:val="18"/>
              </w:rPr>
            </w:pPr>
            <w:r>
              <w:rPr>
                <w:rFonts w:ascii="Arial" w:hAnsi="Arial" w:cs="Arial"/>
                <w:b/>
                <w:sz w:val="22"/>
                <w:szCs w:val="18"/>
              </w:rPr>
              <w:t>Essential/</w:t>
            </w:r>
          </w:p>
          <w:p w14:paraId="7584CC33" w14:textId="77777777" w:rsidR="007962EC" w:rsidRDefault="007962EC" w:rsidP="00853A7B">
            <w:pPr>
              <w:jc w:val="center"/>
              <w:rPr>
                <w:rFonts w:ascii="Arial" w:hAnsi="Arial" w:cs="Arial"/>
                <w:b/>
                <w:sz w:val="22"/>
                <w:szCs w:val="18"/>
              </w:rPr>
            </w:pPr>
            <w:r>
              <w:rPr>
                <w:rFonts w:ascii="Arial" w:hAnsi="Arial" w:cs="Arial"/>
                <w:b/>
                <w:sz w:val="22"/>
                <w:szCs w:val="18"/>
              </w:rPr>
              <w:t>Desirable</w:t>
            </w:r>
          </w:p>
        </w:tc>
        <w:tc>
          <w:tcPr>
            <w:tcW w:w="1212" w:type="dxa"/>
            <w:shd w:val="clear" w:color="auto" w:fill="F2F2F2" w:themeFill="background1" w:themeFillShade="F2"/>
          </w:tcPr>
          <w:p w14:paraId="029ABBDD" w14:textId="77777777" w:rsidR="007962EC" w:rsidRDefault="007962EC" w:rsidP="00853A7B">
            <w:pPr>
              <w:spacing w:after="120"/>
              <w:jc w:val="center"/>
              <w:rPr>
                <w:rFonts w:ascii="Arial" w:hAnsi="Arial" w:cs="Arial"/>
                <w:b/>
                <w:sz w:val="22"/>
                <w:szCs w:val="18"/>
              </w:rPr>
            </w:pPr>
            <w:r>
              <w:rPr>
                <w:rFonts w:ascii="Arial" w:hAnsi="Arial" w:cs="Arial"/>
                <w:b/>
                <w:sz w:val="22"/>
                <w:szCs w:val="18"/>
              </w:rPr>
              <w:t>Stage Identified</w:t>
            </w:r>
          </w:p>
        </w:tc>
      </w:tr>
      <w:tr w:rsidR="007962EC" w:rsidRPr="00BA31EC" w14:paraId="511B67AD" w14:textId="77777777" w:rsidTr="68070D02">
        <w:tc>
          <w:tcPr>
            <w:tcW w:w="658" w:type="dxa"/>
          </w:tcPr>
          <w:p w14:paraId="1449CB8D" w14:textId="77777777" w:rsidR="007962EC" w:rsidRPr="00BA31EC" w:rsidRDefault="007962EC" w:rsidP="00853A7B">
            <w:pPr>
              <w:spacing w:after="120"/>
              <w:rPr>
                <w:rFonts w:ascii="Arial" w:hAnsi="Arial" w:cs="Arial"/>
                <w:bCs/>
                <w:sz w:val="22"/>
                <w:szCs w:val="18"/>
              </w:rPr>
            </w:pPr>
          </w:p>
        </w:tc>
        <w:tc>
          <w:tcPr>
            <w:tcW w:w="5902" w:type="dxa"/>
          </w:tcPr>
          <w:p w14:paraId="6E12A4D8" w14:textId="77777777" w:rsidR="007962EC" w:rsidRPr="00BA31EC" w:rsidRDefault="007962EC" w:rsidP="00853A7B">
            <w:pPr>
              <w:spacing w:after="120"/>
              <w:jc w:val="center"/>
              <w:rPr>
                <w:rFonts w:ascii="Arial" w:hAnsi="Arial" w:cs="Arial"/>
                <w:b/>
                <w:sz w:val="22"/>
                <w:szCs w:val="18"/>
              </w:rPr>
            </w:pPr>
            <w:r w:rsidRPr="00BA31EC">
              <w:rPr>
                <w:rFonts w:ascii="Arial" w:hAnsi="Arial" w:cs="Arial"/>
                <w:b/>
                <w:sz w:val="22"/>
                <w:szCs w:val="18"/>
              </w:rPr>
              <w:t>Qualifications &amp; Education</w:t>
            </w:r>
          </w:p>
        </w:tc>
        <w:tc>
          <w:tcPr>
            <w:tcW w:w="1244" w:type="dxa"/>
          </w:tcPr>
          <w:p w14:paraId="5C4AF21C" w14:textId="0FD9B182" w:rsidR="007962EC" w:rsidRPr="00BA31EC" w:rsidRDefault="007962EC" w:rsidP="00853A7B">
            <w:pPr>
              <w:spacing w:after="120"/>
              <w:jc w:val="center"/>
              <w:rPr>
                <w:rFonts w:ascii="Arial" w:hAnsi="Arial" w:cs="Arial"/>
                <w:b/>
                <w:sz w:val="22"/>
                <w:szCs w:val="18"/>
              </w:rPr>
            </w:pPr>
          </w:p>
        </w:tc>
        <w:tc>
          <w:tcPr>
            <w:tcW w:w="1212" w:type="dxa"/>
          </w:tcPr>
          <w:p w14:paraId="4236F32A" w14:textId="77777777" w:rsidR="007962EC" w:rsidRPr="00BA31EC" w:rsidRDefault="007962EC" w:rsidP="00853A7B">
            <w:pPr>
              <w:spacing w:after="120"/>
              <w:jc w:val="center"/>
              <w:rPr>
                <w:rFonts w:ascii="Arial" w:hAnsi="Arial" w:cs="Arial"/>
                <w:b/>
                <w:sz w:val="22"/>
                <w:szCs w:val="18"/>
              </w:rPr>
            </w:pPr>
          </w:p>
        </w:tc>
      </w:tr>
      <w:tr w:rsidR="004064BC" w14:paraId="3DD90D0A" w14:textId="77777777" w:rsidTr="68070D02">
        <w:tc>
          <w:tcPr>
            <w:tcW w:w="658" w:type="dxa"/>
          </w:tcPr>
          <w:p w14:paraId="0876566F" w14:textId="257B80C9" w:rsidR="004064BC" w:rsidRPr="00BA31EC" w:rsidRDefault="00AB61DF" w:rsidP="00853A7B">
            <w:pPr>
              <w:spacing w:after="120"/>
              <w:rPr>
                <w:rFonts w:ascii="Arial" w:hAnsi="Arial" w:cs="Arial"/>
                <w:bCs/>
                <w:szCs w:val="18"/>
              </w:rPr>
            </w:pPr>
            <w:r>
              <w:rPr>
                <w:rFonts w:ascii="Arial" w:hAnsi="Arial" w:cs="Arial"/>
                <w:bCs/>
                <w:szCs w:val="18"/>
              </w:rPr>
              <w:t>1</w:t>
            </w:r>
          </w:p>
        </w:tc>
        <w:tc>
          <w:tcPr>
            <w:tcW w:w="5902" w:type="dxa"/>
          </w:tcPr>
          <w:p w14:paraId="3EDE8471" w14:textId="09E799D5" w:rsidR="004064BC" w:rsidRPr="00F53207" w:rsidRDefault="00DF18B2" w:rsidP="00853A7B">
            <w:pPr>
              <w:spacing w:after="120"/>
              <w:rPr>
                <w:rFonts w:ascii="Arial" w:hAnsi="Arial" w:cs="Arial"/>
                <w:bCs/>
                <w:szCs w:val="18"/>
              </w:rPr>
            </w:pPr>
            <w:r w:rsidRPr="002269D3">
              <w:rPr>
                <w:rStyle w:val="normaltextrun"/>
                <w:rFonts w:ascii="Arial" w:hAnsi="Arial" w:cs="Arial"/>
                <w:color w:val="000000"/>
                <w:sz w:val="22"/>
                <w:szCs w:val="22"/>
                <w:shd w:val="clear" w:color="auto" w:fill="FFFFFF"/>
              </w:rPr>
              <w:t>GCSE A* – C (9-4) in Mathematics and English language or Literature</w:t>
            </w:r>
          </w:p>
        </w:tc>
        <w:tc>
          <w:tcPr>
            <w:tcW w:w="1244" w:type="dxa"/>
          </w:tcPr>
          <w:p w14:paraId="798BABA7" w14:textId="078DAF7C" w:rsidR="004064BC" w:rsidRPr="00EC1E96" w:rsidRDefault="004064BC" w:rsidP="00853A7B">
            <w:pPr>
              <w:spacing w:after="120"/>
              <w:jc w:val="center"/>
              <w:rPr>
                <w:rFonts w:ascii="Arial" w:hAnsi="Arial" w:cs="Arial"/>
                <w:bCs/>
                <w:szCs w:val="18"/>
              </w:rPr>
            </w:pPr>
            <w:r>
              <w:rPr>
                <w:rFonts w:ascii="Arial" w:hAnsi="Arial" w:cs="Arial"/>
                <w:bCs/>
                <w:szCs w:val="18"/>
              </w:rPr>
              <w:t>E</w:t>
            </w:r>
          </w:p>
        </w:tc>
        <w:tc>
          <w:tcPr>
            <w:tcW w:w="1212" w:type="dxa"/>
          </w:tcPr>
          <w:p w14:paraId="7E45263E" w14:textId="602B4AF8" w:rsidR="004064BC" w:rsidRPr="00EC1E96" w:rsidRDefault="004064BC" w:rsidP="00853A7B">
            <w:pPr>
              <w:spacing w:after="120"/>
              <w:jc w:val="center"/>
              <w:rPr>
                <w:rFonts w:ascii="Arial" w:hAnsi="Arial" w:cs="Arial"/>
                <w:bCs/>
                <w:szCs w:val="18"/>
              </w:rPr>
            </w:pPr>
            <w:proofErr w:type="gramStart"/>
            <w:r>
              <w:rPr>
                <w:rFonts w:ascii="Arial" w:hAnsi="Arial" w:cs="Arial"/>
                <w:bCs/>
                <w:szCs w:val="18"/>
              </w:rPr>
              <w:t>AF,C</w:t>
            </w:r>
            <w:proofErr w:type="gramEnd"/>
          </w:p>
        </w:tc>
      </w:tr>
      <w:tr w:rsidR="00B84A5A" w14:paraId="1AD595D7" w14:textId="77777777" w:rsidTr="68070D02">
        <w:tc>
          <w:tcPr>
            <w:tcW w:w="658" w:type="dxa"/>
          </w:tcPr>
          <w:p w14:paraId="366FCEDC" w14:textId="2C715EFB" w:rsidR="00B84A5A" w:rsidRDefault="000100D9" w:rsidP="00853A7B">
            <w:pPr>
              <w:spacing w:after="120"/>
              <w:rPr>
                <w:rFonts w:ascii="Arial" w:hAnsi="Arial" w:cs="Arial"/>
                <w:bCs/>
                <w:szCs w:val="18"/>
              </w:rPr>
            </w:pPr>
            <w:r>
              <w:rPr>
                <w:rFonts w:ascii="Arial" w:hAnsi="Arial" w:cs="Arial"/>
                <w:bCs/>
                <w:szCs w:val="18"/>
              </w:rPr>
              <w:t>2</w:t>
            </w:r>
          </w:p>
        </w:tc>
        <w:tc>
          <w:tcPr>
            <w:tcW w:w="5902" w:type="dxa"/>
          </w:tcPr>
          <w:p w14:paraId="7A5FAC07" w14:textId="3E7A4335" w:rsidR="00B84A5A" w:rsidRPr="000F5CE8" w:rsidRDefault="1ED54BFA" w:rsidP="000F5CE8">
            <w:pPr>
              <w:spacing w:after="120"/>
              <w:rPr>
                <w:rStyle w:val="normaltextrun"/>
                <w:rFonts w:ascii="Arial" w:hAnsi="Arial" w:cs="Arial"/>
                <w:color w:val="000000"/>
                <w:sz w:val="22"/>
                <w:szCs w:val="22"/>
                <w:shd w:val="clear" w:color="auto" w:fill="FFFFFF"/>
              </w:rPr>
            </w:pPr>
            <w:r w:rsidRPr="000F5CE8">
              <w:rPr>
                <w:rStyle w:val="normaltextrun"/>
                <w:rFonts w:ascii="Arial" w:hAnsi="Arial" w:cs="Arial"/>
                <w:color w:val="000000"/>
                <w:sz w:val="22"/>
                <w:szCs w:val="22"/>
                <w:shd w:val="clear" w:color="auto" w:fill="FFFFFF"/>
              </w:rPr>
              <w:t>Higher qualification (A levels, degree)</w:t>
            </w:r>
          </w:p>
        </w:tc>
        <w:tc>
          <w:tcPr>
            <w:tcW w:w="1244" w:type="dxa"/>
          </w:tcPr>
          <w:p w14:paraId="43578E24" w14:textId="71A2709C" w:rsidR="00B84A5A" w:rsidRDefault="000F5CE8" w:rsidP="00853A7B">
            <w:pPr>
              <w:spacing w:after="120"/>
              <w:jc w:val="center"/>
              <w:rPr>
                <w:rFonts w:ascii="Arial" w:hAnsi="Arial" w:cs="Arial"/>
                <w:bCs/>
                <w:szCs w:val="18"/>
              </w:rPr>
            </w:pPr>
            <w:r>
              <w:rPr>
                <w:rFonts w:ascii="Arial" w:hAnsi="Arial" w:cs="Arial"/>
                <w:bCs/>
                <w:szCs w:val="18"/>
              </w:rPr>
              <w:t>D</w:t>
            </w:r>
          </w:p>
        </w:tc>
        <w:tc>
          <w:tcPr>
            <w:tcW w:w="1212" w:type="dxa"/>
          </w:tcPr>
          <w:p w14:paraId="10F4CFD3" w14:textId="0E0B97CE" w:rsidR="00B84A5A" w:rsidRDefault="000F5CE8" w:rsidP="00853A7B">
            <w:pPr>
              <w:spacing w:after="120"/>
              <w:jc w:val="center"/>
              <w:rPr>
                <w:rFonts w:ascii="Arial" w:hAnsi="Arial" w:cs="Arial"/>
                <w:bCs/>
                <w:szCs w:val="18"/>
              </w:rPr>
            </w:pPr>
            <w:proofErr w:type="gramStart"/>
            <w:r>
              <w:rPr>
                <w:rFonts w:ascii="Arial" w:hAnsi="Arial" w:cs="Arial"/>
                <w:bCs/>
                <w:szCs w:val="18"/>
              </w:rPr>
              <w:t>AF,C</w:t>
            </w:r>
            <w:proofErr w:type="gramEnd"/>
          </w:p>
        </w:tc>
      </w:tr>
      <w:tr w:rsidR="007962EC" w14:paraId="289598E2" w14:textId="77777777" w:rsidTr="68070D02">
        <w:tc>
          <w:tcPr>
            <w:tcW w:w="658" w:type="dxa"/>
          </w:tcPr>
          <w:p w14:paraId="04D00778" w14:textId="77777777" w:rsidR="007962EC" w:rsidRPr="00BA31EC" w:rsidRDefault="007962EC" w:rsidP="00853A7B">
            <w:pPr>
              <w:spacing w:after="120"/>
              <w:rPr>
                <w:rFonts w:ascii="Arial" w:hAnsi="Arial" w:cs="Arial"/>
                <w:bCs/>
                <w:sz w:val="22"/>
                <w:szCs w:val="18"/>
              </w:rPr>
            </w:pPr>
          </w:p>
        </w:tc>
        <w:tc>
          <w:tcPr>
            <w:tcW w:w="5902" w:type="dxa"/>
          </w:tcPr>
          <w:p w14:paraId="3BBB3832" w14:textId="77777777" w:rsidR="007962EC" w:rsidRDefault="007962EC" w:rsidP="00853A7B">
            <w:pPr>
              <w:spacing w:after="120"/>
              <w:jc w:val="center"/>
              <w:rPr>
                <w:rFonts w:ascii="Arial" w:hAnsi="Arial" w:cs="Arial"/>
                <w:b/>
                <w:sz w:val="22"/>
                <w:szCs w:val="18"/>
              </w:rPr>
            </w:pPr>
            <w:r>
              <w:rPr>
                <w:rFonts w:ascii="Arial" w:hAnsi="Arial" w:cs="Arial"/>
                <w:b/>
                <w:sz w:val="22"/>
                <w:szCs w:val="18"/>
              </w:rPr>
              <w:t>Experience &amp; Knowledge</w:t>
            </w:r>
          </w:p>
        </w:tc>
        <w:tc>
          <w:tcPr>
            <w:tcW w:w="1244" w:type="dxa"/>
          </w:tcPr>
          <w:p w14:paraId="1867B972" w14:textId="77777777" w:rsidR="007962EC" w:rsidRPr="00EC1E96" w:rsidRDefault="007962EC" w:rsidP="00853A7B">
            <w:pPr>
              <w:spacing w:after="120"/>
              <w:jc w:val="center"/>
              <w:rPr>
                <w:rFonts w:ascii="Arial" w:hAnsi="Arial" w:cs="Arial"/>
                <w:bCs/>
                <w:sz w:val="22"/>
                <w:szCs w:val="18"/>
              </w:rPr>
            </w:pPr>
          </w:p>
        </w:tc>
        <w:tc>
          <w:tcPr>
            <w:tcW w:w="1212" w:type="dxa"/>
          </w:tcPr>
          <w:p w14:paraId="5E4217BD" w14:textId="77777777" w:rsidR="007962EC" w:rsidRPr="00EC1E96" w:rsidRDefault="007962EC" w:rsidP="00853A7B">
            <w:pPr>
              <w:spacing w:after="120"/>
              <w:jc w:val="center"/>
              <w:rPr>
                <w:rFonts w:ascii="Arial" w:hAnsi="Arial" w:cs="Arial"/>
                <w:bCs/>
                <w:sz w:val="22"/>
                <w:szCs w:val="18"/>
              </w:rPr>
            </w:pPr>
          </w:p>
        </w:tc>
      </w:tr>
      <w:tr w:rsidR="004064BC" w14:paraId="39FB5064" w14:textId="77777777" w:rsidTr="68070D02">
        <w:tc>
          <w:tcPr>
            <w:tcW w:w="658" w:type="dxa"/>
          </w:tcPr>
          <w:p w14:paraId="524E7250" w14:textId="7DC1D8A5" w:rsidR="004064BC" w:rsidRPr="00BA31EC" w:rsidRDefault="008D40DC" w:rsidP="00853A7B">
            <w:pPr>
              <w:spacing w:after="120"/>
              <w:rPr>
                <w:rFonts w:ascii="Arial" w:hAnsi="Arial" w:cs="Arial"/>
                <w:bCs/>
                <w:szCs w:val="18"/>
              </w:rPr>
            </w:pPr>
            <w:r>
              <w:rPr>
                <w:rFonts w:ascii="Arial" w:hAnsi="Arial" w:cs="Arial"/>
                <w:bCs/>
                <w:szCs w:val="18"/>
              </w:rPr>
              <w:t>3</w:t>
            </w:r>
          </w:p>
        </w:tc>
        <w:tc>
          <w:tcPr>
            <w:tcW w:w="5902" w:type="dxa"/>
          </w:tcPr>
          <w:p w14:paraId="26843823" w14:textId="792B1A63" w:rsidR="004064BC" w:rsidRPr="000100D9" w:rsidRDefault="00B63AB7" w:rsidP="000100D9">
            <w:pPr>
              <w:spacing w:after="120"/>
              <w:rPr>
                <w:rStyle w:val="normaltextrun"/>
                <w:rFonts w:ascii="Arial" w:hAnsi="Arial" w:cs="Arial"/>
                <w:color w:val="000000"/>
                <w:sz w:val="22"/>
                <w:szCs w:val="22"/>
                <w:shd w:val="clear" w:color="auto" w:fill="FFFFFF"/>
              </w:rPr>
            </w:pPr>
            <w:r w:rsidRPr="000100D9">
              <w:rPr>
                <w:rStyle w:val="normaltextrun"/>
                <w:rFonts w:ascii="Arial" w:hAnsi="Arial" w:cs="Arial"/>
                <w:color w:val="000000"/>
                <w:sz w:val="22"/>
                <w:szCs w:val="22"/>
                <w:shd w:val="clear" w:color="auto" w:fill="FFFFFF"/>
              </w:rPr>
              <w:t>Good understanding of young people’s development and learning processes</w:t>
            </w:r>
          </w:p>
        </w:tc>
        <w:tc>
          <w:tcPr>
            <w:tcW w:w="1244" w:type="dxa"/>
          </w:tcPr>
          <w:p w14:paraId="396A5EB9" w14:textId="2E85F627" w:rsidR="004064BC" w:rsidRPr="00EC1E96" w:rsidRDefault="004064BC" w:rsidP="00853A7B">
            <w:pPr>
              <w:spacing w:after="120"/>
              <w:jc w:val="center"/>
              <w:rPr>
                <w:rFonts w:ascii="Arial" w:hAnsi="Arial" w:cs="Arial"/>
                <w:bCs/>
                <w:szCs w:val="18"/>
              </w:rPr>
            </w:pPr>
            <w:r>
              <w:rPr>
                <w:rFonts w:ascii="Arial" w:hAnsi="Arial" w:cs="Arial"/>
                <w:bCs/>
                <w:szCs w:val="18"/>
              </w:rPr>
              <w:t>E</w:t>
            </w:r>
          </w:p>
        </w:tc>
        <w:tc>
          <w:tcPr>
            <w:tcW w:w="1212" w:type="dxa"/>
          </w:tcPr>
          <w:p w14:paraId="40C0A80A" w14:textId="59F183A8" w:rsidR="004064BC" w:rsidRPr="00EC1E96" w:rsidRDefault="004064BC" w:rsidP="00853A7B">
            <w:pPr>
              <w:spacing w:after="120"/>
              <w:jc w:val="center"/>
              <w:rPr>
                <w:rFonts w:ascii="Arial" w:hAnsi="Arial" w:cs="Arial"/>
                <w:bCs/>
                <w:szCs w:val="18"/>
              </w:rPr>
            </w:pPr>
            <w:proofErr w:type="gramStart"/>
            <w:r>
              <w:rPr>
                <w:rFonts w:ascii="Arial" w:hAnsi="Arial" w:cs="Arial"/>
                <w:bCs/>
                <w:szCs w:val="18"/>
              </w:rPr>
              <w:t>AF,S</w:t>
            </w:r>
            <w:proofErr w:type="gramEnd"/>
            <w:r>
              <w:rPr>
                <w:rFonts w:ascii="Arial" w:hAnsi="Arial" w:cs="Arial"/>
                <w:bCs/>
                <w:szCs w:val="18"/>
              </w:rPr>
              <w:t>,R</w:t>
            </w:r>
          </w:p>
        </w:tc>
      </w:tr>
      <w:tr w:rsidR="004064BC" w14:paraId="131AE140" w14:textId="77777777" w:rsidTr="68070D02">
        <w:trPr>
          <w:trHeight w:val="510"/>
        </w:trPr>
        <w:tc>
          <w:tcPr>
            <w:tcW w:w="658" w:type="dxa"/>
          </w:tcPr>
          <w:p w14:paraId="7947CE1D" w14:textId="11139DF4" w:rsidR="004064BC" w:rsidRPr="00BA31EC" w:rsidRDefault="008D40DC" w:rsidP="00853A7B">
            <w:pPr>
              <w:spacing w:after="120"/>
              <w:rPr>
                <w:rFonts w:ascii="Arial" w:hAnsi="Arial" w:cs="Arial"/>
                <w:bCs/>
                <w:szCs w:val="18"/>
              </w:rPr>
            </w:pPr>
            <w:r>
              <w:rPr>
                <w:rFonts w:ascii="Arial" w:hAnsi="Arial" w:cs="Arial"/>
                <w:bCs/>
                <w:szCs w:val="18"/>
              </w:rPr>
              <w:t>4</w:t>
            </w:r>
          </w:p>
        </w:tc>
        <w:tc>
          <w:tcPr>
            <w:tcW w:w="5902" w:type="dxa"/>
          </w:tcPr>
          <w:p w14:paraId="52BB1ACE" w14:textId="20CF9171" w:rsidR="004064BC" w:rsidRPr="000100D9" w:rsidRDefault="00484D82" w:rsidP="000100D9">
            <w:pPr>
              <w:spacing w:after="120"/>
              <w:rPr>
                <w:rStyle w:val="normaltextrun"/>
                <w:rFonts w:ascii="Arial" w:hAnsi="Arial" w:cs="Arial"/>
                <w:color w:val="000000"/>
                <w:sz w:val="22"/>
                <w:szCs w:val="22"/>
                <w:shd w:val="clear" w:color="auto" w:fill="FFFFFF"/>
              </w:rPr>
            </w:pPr>
            <w:r w:rsidRPr="000100D9">
              <w:rPr>
                <w:rStyle w:val="normaltextrun"/>
                <w:rFonts w:ascii="Arial" w:hAnsi="Arial" w:cs="Arial"/>
                <w:color w:val="000000"/>
                <w:sz w:val="22"/>
                <w:szCs w:val="22"/>
                <w:shd w:val="clear" w:color="auto" w:fill="FFFFFF"/>
              </w:rPr>
              <w:t>Understanding of classroom roles and responsibilities</w:t>
            </w:r>
          </w:p>
        </w:tc>
        <w:tc>
          <w:tcPr>
            <w:tcW w:w="1244" w:type="dxa"/>
          </w:tcPr>
          <w:p w14:paraId="6F003CCE" w14:textId="64410D3C" w:rsidR="004064BC" w:rsidRPr="00EC1E96" w:rsidRDefault="004064BC" w:rsidP="00853A7B">
            <w:pPr>
              <w:spacing w:after="120"/>
              <w:jc w:val="center"/>
              <w:rPr>
                <w:rFonts w:ascii="Arial" w:hAnsi="Arial" w:cs="Arial"/>
                <w:bCs/>
                <w:szCs w:val="18"/>
              </w:rPr>
            </w:pPr>
            <w:r>
              <w:rPr>
                <w:rFonts w:ascii="Arial" w:hAnsi="Arial" w:cs="Arial"/>
                <w:bCs/>
                <w:szCs w:val="18"/>
              </w:rPr>
              <w:t>E</w:t>
            </w:r>
          </w:p>
        </w:tc>
        <w:tc>
          <w:tcPr>
            <w:tcW w:w="1212" w:type="dxa"/>
          </w:tcPr>
          <w:p w14:paraId="7729A138" w14:textId="4A37855D" w:rsidR="004064BC" w:rsidRPr="00EC1E96" w:rsidRDefault="004064BC" w:rsidP="00853A7B">
            <w:pPr>
              <w:spacing w:after="120"/>
              <w:jc w:val="center"/>
              <w:rPr>
                <w:rFonts w:ascii="Arial" w:hAnsi="Arial" w:cs="Arial"/>
                <w:bCs/>
                <w:szCs w:val="18"/>
              </w:rPr>
            </w:pPr>
            <w:proofErr w:type="gramStart"/>
            <w:r>
              <w:rPr>
                <w:rFonts w:ascii="Arial" w:hAnsi="Arial" w:cs="Arial"/>
                <w:bCs/>
                <w:szCs w:val="18"/>
              </w:rPr>
              <w:t>AF,S</w:t>
            </w:r>
            <w:proofErr w:type="gramEnd"/>
            <w:r>
              <w:rPr>
                <w:rFonts w:ascii="Arial" w:hAnsi="Arial" w:cs="Arial"/>
                <w:bCs/>
                <w:szCs w:val="18"/>
              </w:rPr>
              <w:t>,R</w:t>
            </w:r>
          </w:p>
        </w:tc>
      </w:tr>
      <w:tr w:rsidR="008D40DC" w14:paraId="181CB6CE" w14:textId="77777777" w:rsidTr="008D40DC">
        <w:tc>
          <w:tcPr>
            <w:tcW w:w="658" w:type="dxa"/>
          </w:tcPr>
          <w:p w14:paraId="4DA128D8" w14:textId="52CE6487" w:rsidR="008D40DC" w:rsidRPr="00BA31EC" w:rsidRDefault="008D40DC" w:rsidP="006D726D">
            <w:pPr>
              <w:spacing w:after="120"/>
              <w:rPr>
                <w:rFonts w:ascii="Arial" w:hAnsi="Arial" w:cs="Arial"/>
                <w:bCs/>
                <w:szCs w:val="18"/>
              </w:rPr>
            </w:pPr>
            <w:r>
              <w:rPr>
                <w:rFonts w:ascii="Arial" w:hAnsi="Arial" w:cs="Arial"/>
                <w:bCs/>
                <w:szCs w:val="18"/>
              </w:rPr>
              <w:t>5</w:t>
            </w:r>
          </w:p>
        </w:tc>
        <w:tc>
          <w:tcPr>
            <w:tcW w:w="5902" w:type="dxa"/>
          </w:tcPr>
          <w:p w14:paraId="3AA8B512" w14:textId="77777777" w:rsidR="008D40DC" w:rsidRPr="000100D9" w:rsidRDefault="008D40DC" w:rsidP="006D726D">
            <w:pPr>
              <w:spacing w:after="120"/>
              <w:rPr>
                <w:rStyle w:val="normaltextrun"/>
                <w:rFonts w:ascii="Arial" w:hAnsi="Arial" w:cs="Arial"/>
                <w:color w:val="000000"/>
                <w:sz w:val="22"/>
                <w:szCs w:val="22"/>
                <w:shd w:val="clear" w:color="auto" w:fill="FFFFFF"/>
              </w:rPr>
            </w:pPr>
            <w:r w:rsidRPr="000100D9">
              <w:rPr>
                <w:rStyle w:val="normaltextrun"/>
                <w:rFonts w:ascii="Arial" w:hAnsi="Arial" w:cs="Arial"/>
                <w:color w:val="000000"/>
                <w:sz w:val="22"/>
                <w:szCs w:val="22"/>
                <w:shd w:val="clear" w:color="auto" w:fill="FFFFFF"/>
              </w:rPr>
              <w:t xml:space="preserve">Experience of working </w:t>
            </w:r>
            <w:r>
              <w:rPr>
                <w:rStyle w:val="normaltextrun"/>
                <w:rFonts w:ascii="Arial" w:hAnsi="Arial" w:cs="Arial"/>
                <w:color w:val="000000"/>
                <w:sz w:val="22"/>
                <w:szCs w:val="22"/>
                <w:shd w:val="clear" w:color="auto" w:fill="FFFFFF"/>
              </w:rPr>
              <w:t xml:space="preserve">and supervising groups of </w:t>
            </w:r>
            <w:r w:rsidRPr="000100D9">
              <w:rPr>
                <w:rStyle w:val="normaltextrun"/>
                <w:rFonts w:ascii="Arial" w:hAnsi="Arial" w:cs="Arial"/>
                <w:color w:val="000000"/>
                <w:sz w:val="22"/>
                <w:szCs w:val="22"/>
                <w:shd w:val="clear" w:color="auto" w:fill="FFFFFF"/>
              </w:rPr>
              <w:t>pupils of a relevant age in a</w:t>
            </w:r>
            <w:r>
              <w:rPr>
                <w:rStyle w:val="normaltextrun"/>
                <w:rFonts w:ascii="Arial" w:hAnsi="Arial" w:cs="Arial"/>
                <w:color w:val="000000"/>
                <w:sz w:val="22"/>
                <w:szCs w:val="22"/>
                <w:shd w:val="clear" w:color="auto" w:fill="FFFFFF"/>
              </w:rPr>
              <w:t>n</w:t>
            </w:r>
            <w:r w:rsidRPr="000100D9">
              <w:rPr>
                <w:rStyle w:val="normaltextrun"/>
                <w:rFonts w:ascii="Arial" w:hAnsi="Arial" w:cs="Arial"/>
                <w:color w:val="000000"/>
                <w:sz w:val="22"/>
                <w:szCs w:val="22"/>
                <w:shd w:val="clear" w:color="auto" w:fill="FFFFFF"/>
              </w:rPr>
              <w:t xml:space="preserve"> education environment</w:t>
            </w:r>
          </w:p>
        </w:tc>
        <w:tc>
          <w:tcPr>
            <w:tcW w:w="1244" w:type="dxa"/>
          </w:tcPr>
          <w:p w14:paraId="75373BC4" w14:textId="77777777" w:rsidR="008D40DC" w:rsidRPr="00EC1E96" w:rsidRDefault="008D40DC" w:rsidP="006D726D">
            <w:pPr>
              <w:spacing w:after="120"/>
              <w:jc w:val="center"/>
              <w:rPr>
                <w:rFonts w:ascii="Arial" w:hAnsi="Arial" w:cs="Arial"/>
              </w:rPr>
            </w:pPr>
            <w:r w:rsidRPr="373AE490">
              <w:rPr>
                <w:rFonts w:ascii="Arial" w:hAnsi="Arial" w:cs="Arial"/>
              </w:rPr>
              <w:t>D</w:t>
            </w:r>
          </w:p>
        </w:tc>
        <w:tc>
          <w:tcPr>
            <w:tcW w:w="1212" w:type="dxa"/>
          </w:tcPr>
          <w:p w14:paraId="62FCD24D" w14:textId="77777777" w:rsidR="008D40DC" w:rsidRPr="00EC1E96" w:rsidRDefault="008D40DC" w:rsidP="006D726D">
            <w:pPr>
              <w:spacing w:after="120"/>
              <w:jc w:val="center"/>
              <w:rPr>
                <w:rFonts w:ascii="Arial" w:hAnsi="Arial" w:cs="Arial"/>
                <w:bCs/>
                <w:szCs w:val="18"/>
              </w:rPr>
            </w:pPr>
            <w:proofErr w:type="gramStart"/>
            <w:r>
              <w:rPr>
                <w:rFonts w:ascii="Arial" w:hAnsi="Arial" w:cs="Arial"/>
                <w:bCs/>
                <w:szCs w:val="18"/>
              </w:rPr>
              <w:t>AF,S</w:t>
            </w:r>
            <w:proofErr w:type="gramEnd"/>
            <w:r>
              <w:rPr>
                <w:rFonts w:ascii="Arial" w:hAnsi="Arial" w:cs="Arial"/>
                <w:bCs/>
                <w:szCs w:val="18"/>
              </w:rPr>
              <w:t>,R</w:t>
            </w:r>
          </w:p>
        </w:tc>
      </w:tr>
      <w:tr w:rsidR="004064BC" w14:paraId="09143F3B" w14:textId="77777777" w:rsidTr="68070D02">
        <w:tc>
          <w:tcPr>
            <w:tcW w:w="658" w:type="dxa"/>
          </w:tcPr>
          <w:p w14:paraId="09400A21" w14:textId="5DE36518" w:rsidR="004064BC" w:rsidRPr="00BA31EC" w:rsidRDefault="008D40DC" w:rsidP="00853A7B">
            <w:pPr>
              <w:spacing w:after="120"/>
              <w:rPr>
                <w:rFonts w:ascii="Arial" w:hAnsi="Arial" w:cs="Arial"/>
                <w:bCs/>
                <w:szCs w:val="18"/>
              </w:rPr>
            </w:pPr>
            <w:r>
              <w:rPr>
                <w:rFonts w:ascii="Arial" w:hAnsi="Arial" w:cs="Arial"/>
                <w:bCs/>
                <w:szCs w:val="18"/>
              </w:rPr>
              <w:t>6</w:t>
            </w:r>
          </w:p>
        </w:tc>
        <w:tc>
          <w:tcPr>
            <w:tcW w:w="5902" w:type="dxa"/>
          </w:tcPr>
          <w:p w14:paraId="78D1381A" w14:textId="0FDB582A" w:rsidR="004064BC" w:rsidRPr="000100D9" w:rsidRDefault="004C6AE0" w:rsidP="000100D9">
            <w:pPr>
              <w:spacing w:after="120"/>
              <w:rPr>
                <w:rStyle w:val="normaltextrun"/>
                <w:rFonts w:ascii="Arial" w:hAnsi="Arial" w:cs="Arial"/>
                <w:color w:val="000000"/>
                <w:sz w:val="22"/>
                <w:szCs w:val="22"/>
                <w:shd w:val="clear" w:color="auto" w:fill="FFFFFF"/>
              </w:rPr>
            </w:pPr>
            <w:r w:rsidRPr="000100D9">
              <w:rPr>
                <w:rStyle w:val="normaltextrun"/>
                <w:rFonts w:ascii="Arial" w:hAnsi="Arial" w:cs="Arial"/>
                <w:color w:val="000000"/>
                <w:sz w:val="22"/>
                <w:szCs w:val="22"/>
                <w:shd w:val="clear" w:color="auto" w:fill="FFFFFF"/>
              </w:rPr>
              <w:t xml:space="preserve">Working knowledge of relevant policies and legislation e.g.  child protection and health &amp; safety </w:t>
            </w:r>
          </w:p>
        </w:tc>
        <w:tc>
          <w:tcPr>
            <w:tcW w:w="1244" w:type="dxa"/>
          </w:tcPr>
          <w:p w14:paraId="0D622C6B" w14:textId="0418A1BF" w:rsidR="004064BC" w:rsidRPr="00EC1E96" w:rsidRDefault="5D2673C2" w:rsidP="373AE490">
            <w:pPr>
              <w:spacing w:after="120"/>
              <w:jc w:val="center"/>
              <w:rPr>
                <w:rFonts w:ascii="Arial" w:hAnsi="Arial" w:cs="Arial"/>
              </w:rPr>
            </w:pPr>
            <w:r w:rsidRPr="373AE490">
              <w:rPr>
                <w:rFonts w:ascii="Arial" w:hAnsi="Arial" w:cs="Arial"/>
              </w:rPr>
              <w:t>D</w:t>
            </w:r>
          </w:p>
        </w:tc>
        <w:tc>
          <w:tcPr>
            <w:tcW w:w="1212" w:type="dxa"/>
          </w:tcPr>
          <w:p w14:paraId="0A4EB8CD" w14:textId="3707C930" w:rsidR="004064BC" w:rsidRPr="00EC1E96" w:rsidRDefault="004064BC" w:rsidP="00853A7B">
            <w:pPr>
              <w:spacing w:after="120"/>
              <w:jc w:val="center"/>
              <w:rPr>
                <w:rFonts w:ascii="Arial" w:hAnsi="Arial" w:cs="Arial"/>
                <w:bCs/>
                <w:szCs w:val="18"/>
              </w:rPr>
            </w:pPr>
            <w:proofErr w:type="gramStart"/>
            <w:r>
              <w:rPr>
                <w:rFonts w:ascii="Arial" w:hAnsi="Arial" w:cs="Arial"/>
                <w:bCs/>
                <w:szCs w:val="18"/>
              </w:rPr>
              <w:t>AF,S</w:t>
            </w:r>
            <w:proofErr w:type="gramEnd"/>
            <w:r>
              <w:rPr>
                <w:rFonts w:ascii="Arial" w:hAnsi="Arial" w:cs="Arial"/>
                <w:bCs/>
                <w:szCs w:val="18"/>
              </w:rPr>
              <w:t>,R</w:t>
            </w:r>
          </w:p>
        </w:tc>
      </w:tr>
      <w:tr w:rsidR="004064BC" w14:paraId="3804D9DD" w14:textId="77777777" w:rsidTr="68070D02">
        <w:tc>
          <w:tcPr>
            <w:tcW w:w="658" w:type="dxa"/>
          </w:tcPr>
          <w:p w14:paraId="68CA7B18" w14:textId="55709321" w:rsidR="004064BC" w:rsidRPr="00BA31EC" w:rsidRDefault="008D40DC" w:rsidP="00853A7B">
            <w:pPr>
              <w:spacing w:after="120"/>
              <w:rPr>
                <w:rFonts w:ascii="Arial" w:hAnsi="Arial" w:cs="Arial"/>
                <w:bCs/>
                <w:szCs w:val="18"/>
              </w:rPr>
            </w:pPr>
            <w:r>
              <w:rPr>
                <w:rFonts w:ascii="Arial" w:hAnsi="Arial" w:cs="Arial"/>
                <w:bCs/>
                <w:szCs w:val="18"/>
              </w:rPr>
              <w:t>7</w:t>
            </w:r>
          </w:p>
        </w:tc>
        <w:tc>
          <w:tcPr>
            <w:tcW w:w="5902" w:type="dxa"/>
          </w:tcPr>
          <w:p w14:paraId="3AE13E8E" w14:textId="640D490E" w:rsidR="004064BC" w:rsidRPr="000100D9" w:rsidRDefault="000100D9" w:rsidP="000100D9">
            <w:pPr>
              <w:spacing w:after="120"/>
              <w:rPr>
                <w:rStyle w:val="normaltextrun"/>
                <w:rFonts w:ascii="Arial" w:hAnsi="Arial" w:cs="Arial"/>
                <w:color w:val="000000"/>
                <w:sz w:val="22"/>
                <w:szCs w:val="22"/>
                <w:shd w:val="clear" w:color="auto" w:fill="FFFFFF"/>
              </w:rPr>
            </w:pPr>
            <w:r w:rsidRPr="000100D9">
              <w:rPr>
                <w:rStyle w:val="normaltextrun"/>
                <w:rFonts w:ascii="Arial" w:hAnsi="Arial" w:cs="Arial"/>
                <w:color w:val="000000"/>
                <w:sz w:val="22"/>
                <w:szCs w:val="22"/>
                <w:shd w:val="clear" w:color="auto" w:fill="FFFFFF"/>
              </w:rPr>
              <w:t>Knowledge of behaviour management techniques</w:t>
            </w:r>
          </w:p>
        </w:tc>
        <w:tc>
          <w:tcPr>
            <w:tcW w:w="1244" w:type="dxa"/>
          </w:tcPr>
          <w:p w14:paraId="6E29AA92" w14:textId="28E5EB74" w:rsidR="004064BC" w:rsidRPr="00EC1E96" w:rsidRDefault="75F08425" w:rsidP="373AE490">
            <w:pPr>
              <w:spacing w:after="120"/>
              <w:jc w:val="center"/>
              <w:rPr>
                <w:rFonts w:ascii="Arial" w:hAnsi="Arial" w:cs="Arial"/>
              </w:rPr>
            </w:pPr>
            <w:r w:rsidRPr="373AE490">
              <w:rPr>
                <w:rFonts w:ascii="Arial" w:hAnsi="Arial" w:cs="Arial"/>
              </w:rPr>
              <w:t>D</w:t>
            </w:r>
          </w:p>
        </w:tc>
        <w:tc>
          <w:tcPr>
            <w:tcW w:w="1212" w:type="dxa"/>
          </w:tcPr>
          <w:p w14:paraId="4F818CD6" w14:textId="391459EA" w:rsidR="004064BC" w:rsidRPr="00EC1E96" w:rsidRDefault="004064BC" w:rsidP="00853A7B">
            <w:pPr>
              <w:spacing w:after="120"/>
              <w:jc w:val="center"/>
              <w:rPr>
                <w:rFonts w:ascii="Arial" w:hAnsi="Arial" w:cs="Arial"/>
                <w:bCs/>
                <w:szCs w:val="18"/>
              </w:rPr>
            </w:pPr>
            <w:proofErr w:type="gramStart"/>
            <w:r>
              <w:rPr>
                <w:rFonts w:ascii="Arial" w:hAnsi="Arial" w:cs="Arial"/>
                <w:bCs/>
                <w:szCs w:val="18"/>
              </w:rPr>
              <w:t>AF,S</w:t>
            </w:r>
            <w:proofErr w:type="gramEnd"/>
            <w:r>
              <w:rPr>
                <w:rFonts w:ascii="Arial" w:hAnsi="Arial" w:cs="Arial"/>
                <w:bCs/>
                <w:szCs w:val="18"/>
              </w:rPr>
              <w:t>,R</w:t>
            </w:r>
          </w:p>
        </w:tc>
      </w:tr>
      <w:tr w:rsidR="007962EC" w14:paraId="6F6B57F6" w14:textId="77777777" w:rsidTr="68070D02">
        <w:tc>
          <w:tcPr>
            <w:tcW w:w="658" w:type="dxa"/>
          </w:tcPr>
          <w:p w14:paraId="10D36795" w14:textId="77777777" w:rsidR="007962EC" w:rsidRPr="00BA31EC" w:rsidRDefault="007962EC" w:rsidP="00853A7B">
            <w:pPr>
              <w:spacing w:after="120"/>
              <w:rPr>
                <w:rFonts w:ascii="Arial" w:hAnsi="Arial" w:cs="Arial"/>
                <w:bCs/>
                <w:sz w:val="22"/>
                <w:szCs w:val="18"/>
              </w:rPr>
            </w:pPr>
          </w:p>
        </w:tc>
        <w:tc>
          <w:tcPr>
            <w:tcW w:w="5902" w:type="dxa"/>
          </w:tcPr>
          <w:p w14:paraId="19398125" w14:textId="77777777" w:rsidR="007962EC" w:rsidRDefault="007962EC" w:rsidP="00853A7B">
            <w:pPr>
              <w:spacing w:after="120"/>
              <w:jc w:val="center"/>
              <w:rPr>
                <w:rFonts w:ascii="Arial" w:hAnsi="Arial" w:cs="Arial"/>
                <w:b/>
                <w:sz w:val="22"/>
                <w:szCs w:val="18"/>
              </w:rPr>
            </w:pPr>
            <w:r>
              <w:rPr>
                <w:rFonts w:ascii="Arial" w:hAnsi="Arial" w:cs="Arial"/>
                <w:b/>
                <w:sz w:val="22"/>
                <w:szCs w:val="18"/>
              </w:rPr>
              <w:t>Skills</w:t>
            </w:r>
          </w:p>
        </w:tc>
        <w:tc>
          <w:tcPr>
            <w:tcW w:w="1244" w:type="dxa"/>
          </w:tcPr>
          <w:p w14:paraId="4E1C1CE4" w14:textId="77777777" w:rsidR="007962EC" w:rsidRPr="00EC1E96" w:rsidRDefault="007962EC" w:rsidP="00853A7B">
            <w:pPr>
              <w:spacing w:after="120"/>
              <w:jc w:val="center"/>
              <w:rPr>
                <w:rFonts w:ascii="Arial" w:hAnsi="Arial" w:cs="Arial"/>
                <w:bCs/>
                <w:sz w:val="22"/>
                <w:szCs w:val="18"/>
              </w:rPr>
            </w:pPr>
          </w:p>
        </w:tc>
        <w:tc>
          <w:tcPr>
            <w:tcW w:w="1212" w:type="dxa"/>
          </w:tcPr>
          <w:p w14:paraId="278D365D" w14:textId="77777777" w:rsidR="007962EC" w:rsidRPr="00EC1E96" w:rsidRDefault="007962EC" w:rsidP="00853A7B">
            <w:pPr>
              <w:spacing w:after="120"/>
              <w:jc w:val="center"/>
              <w:rPr>
                <w:rFonts w:ascii="Arial" w:hAnsi="Arial" w:cs="Arial"/>
                <w:bCs/>
                <w:sz w:val="22"/>
                <w:szCs w:val="18"/>
              </w:rPr>
            </w:pPr>
          </w:p>
        </w:tc>
      </w:tr>
      <w:tr w:rsidR="004064BC" w14:paraId="1F53F282" w14:textId="77777777" w:rsidTr="68070D02">
        <w:tc>
          <w:tcPr>
            <w:tcW w:w="658" w:type="dxa"/>
          </w:tcPr>
          <w:p w14:paraId="17BA58D5" w14:textId="0927004D" w:rsidR="004064BC" w:rsidRPr="00BA31EC" w:rsidRDefault="008D40DC" w:rsidP="00853A7B">
            <w:pPr>
              <w:spacing w:after="120"/>
              <w:rPr>
                <w:rFonts w:ascii="Arial" w:hAnsi="Arial" w:cs="Arial"/>
                <w:bCs/>
                <w:szCs w:val="18"/>
              </w:rPr>
            </w:pPr>
            <w:r>
              <w:rPr>
                <w:rFonts w:ascii="Arial" w:hAnsi="Arial" w:cs="Arial"/>
                <w:bCs/>
                <w:szCs w:val="18"/>
              </w:rPr>
              <w:t>8</w:t>
            </w:r>
          </w:p>
        </w:tc>
        <w:tc>
          <w:tcPr>
            <w:tcW w:w="5902" w:type="dxa"/>
          </w:tcPr>
          <w:p w14:paraId="62EEAD42" w14:textId="293AD5D7" w:rsidR="004064BC" w:rsidRPr="006467A5" w:rsidRDefault="006467A5" w:rsidP="00853A7B">
            <w:pPr>
              <w:spacing w:after="120"/>
              <w:rPr>
                <w:rFonts w:ascii="Arial" w:hAnsi="Arial" w:cs="Arial"/>
                <w:color w:val="000000"/>
                <w:shd w:val="clear" w:color="auto" w:fill="FFFFFF"/>
              </w:rPr>
            </w:pPr>
            <w:r w:rsidRPr="006467A5">
              <w:rPr>
                <w:rStyle w:val="normaltextrun"/>
                <w:rFonts w:ascii="Arial" w:hAnsi="Arial" w:cs="Arial"/>
                <w:sz w:val="22"/>
                <w:szCs w:val="22"/>
              </w:rPr>
              <w:t>Ability to use language and other communication skills that students can understand and relate to</w:t>
            </w:r>
          </w:p>
        </w:tc>
        <w:tc>
          <w:tcPr>
            <w:tcW w:w="1244" w:type="dxa"/>
          </w:tcPr>
          <w:p w14:paraId="79799A8F" w14:textId="6B2C093C" w:rsidR="004064BC" w:rsidRPr="00EC1E96" w:rsidRDefault="004064BC" w:rsidP="00853A7B">
            <w:pPr>
              <w:spacing w:after="120"/>
              <w:jc w:val="center"/>
              <w:rPr>
                <w:rFonts w:ascii="Arial" w:hAnsi="Arial" w:cs="Arial"/>
                <w:bCs/>
                <w:szCs w:val="18"/>
              </w:rPr>
            </w:pPr>
            <w:r>
              <w:rPr>
                <w:rFonts w:ascii="Arial" w:hAnsi="Arial" w:cs="Arial"/>
                <w:bCs/>
                <w:szCs w:val="18"/>
              </w:rPr>
              <w:t>E</w:t>
            </w:r>
          </w:p>
        </w:tc>
        <w:tc>
          <w:tcPr>
            <w:tcW w:w="1212" w:type="dxa"/>
          </w:tcPr>
          <w:p w14:paraId="492B5B22" w14:textId="560B536B" w:rsidR="004064BC" w:rsidRPr="00EC1E96" w:rsidRDefault="004064BC" w:rsidP="00853A7B">
            <w:pPr>
              <w:spacing w:after="120"/>
              <w:jc w:val="center"/>
              <w:rPr>
                <w:rFonts w:ascii="Arial" w:hAnsi="Arial" w:cs="Arial"/>
                <w:bCs/>
                <w:szCs w:val="18"/>
              </w:rPr>
            </w:pPr>
            <w:proofErr w:type="gramStart"/>
            <w:r>
              <w:rPr>
                <w:rFonts w:ascii="Arial" w:hAnsi="Arial" w:cs="Arial"/>
                <w:bCs/>
                <w:szCs w:val="18"/>
              </w:rPr>
              <w:t>AF,S</w:t>
            </w:r>
            <w:proofErr w:type="gramEnd"/>
            <w:r>
              <w:rPr>
                <w:rFonts w:ascii="Arial" w:hAnsi="Arial" w:cs="Arial"/>
                <w:bCs/>
                <w:szCs w:val="18"/>
              </w:rPr>
              <w:t>,R</w:t>
            </w:r>
          </w:p>
        </w:tc>
      </w:tr>
      <w:tr w:rsidR="004064BC" w14:paraId="11B3FBB9" w14:textId="77777777" w:rsidTr="68070D02">
        <w:tc>
          <w:tcPr>
            <w:tcW w:w="658" w:type="dxa"/>
          </w:tcPr>
          <w:p w14:paraId="438D1FD8" w14:textId="4492AEA1" w:rsidR="004064BC" w:rsidRPr="00BA31EC" w:rsidRDefault="008D40DC" w:rsidP="00853A7B">
            <w:pPr>
              <w:spacing w:after="120"/>
              <w:rPr>
                <w:rFonts w:ascii="Arial" w:hAnsi="Arial" w:cs="Arial"/>
                <w:bCs/>
                <w:szCs w:val="18"/>
              </w:rPr>
            </w:pPr>
            <w:r>
              <w:rPr>
                <w:rFonts w:ascii="Arial" w:hAnsi="Arial" w:cs="Arial"/>
                <w:bCs/>
                <w:szCs w:val="18"/>
              </w:rPr>
              <w:t>9</w:t>
            </w:r>
          </w:p>
        </w:tc>
        <w:tc>
          <w:tcPr>
            <w:tcW w:w="5902" w:type="dxa"/>
          </w:tcPr>
          <w:p w14:paraId="180B753E" w14:textId="137B18A6" w:rsidR="004064BC" w:rsidRPr="003D1560" w:rsidRDefault="004064BC"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to use ICT effectively in the classroom and to support learning</w:t>
            </w:r>
          </w:p>
        </w:tc>
        <w:tc>
          <w:tcPr>
            <w:tcW w:w="1244" w:type="dxa"/>
          </w:tcPr>
          <w:p w14:paraId="0A9D81DA" w14:textId="13A8B7C0" w:rsidR="004064BC" w:rsidRPr="00EC1E96" w:rsidRDefault="004064BC" w:rsidP="00853A7B">
            <w:pPr>
              <w:spacing w:after="120"/>
              <w:jc w:val="center"/>
              <w:rPr>
                <w:rFonts w:ascii="Arial" w:hAnsi="Arial" w:cs="Arial"/>
                <w:bCs/>
                <w:szCs w:val="18"/>
              </w:rPr>
            </w:pPr>
            <w:r>
              <w:rPr>
                <w:rFonts w:ascii="Arial" w:hAnsi="Arial" w:cs="Arial"/>
                <w:bCs/>
                <w:szCs w:val="18"/>
              </w:rPr>
              <w:t>E</w:t>
            </w:r>
          </w:p>
        </w:tc>
        <w:tc>
          <w:tcPr>
            <w:tcW w:w="1212" w:type="dxa"/>
          </w:tcPr>
          <w:p w14:paraId="578B2FC2" w14:textId="4F1A88CA" w:rsidR="004064BC" w:rsidRPr="00EC1E96" w:rsidRDefault="004064BC" w:rsidP="00853A7B">
            <w:pPr>
              <w:spacing w:after="120"/>
              <w:jc w:val="center"/>
              <w:rPr>
                <w:rFonts w:ascii="Arial" w:hAnsi="Arial" w:cs="Arial"/>
                <w:bCs/>
                <w:szCs w:val="18"/>
              </w:rPr>
            </w:pPr>
            <w:proofErr w:type="gramStart"/>
            <w:r>
              <w:rPr>
                <w:rFonts w:ascii="Arial" w:hAnsi="Arial" w:cs="Arial"/>
                <w:bCs/>
                <w:szCs w:val="18"/>
              </w:rPr>
              <w:t>AF,S</w:t>
            </w:r>
            <w:proofErr w:type="gramEnd"/>
            <w:r>
              <w:rPr>
                <w:rFonts w:ascii="Arial" w:hAnsi="Arial" w:cs="Arial"/>
                <w:bCs/>
                <w:szCs w:val="18"/>
              </w:rPr>
              <w:t>,R</w:t>
            </w:r>
          </w:p>
        </w:tc>
      </w:tr>
      <w:tr w:rsidR="004064BC" w14:paraId="729BA03D" w14:textId="77777777" w:rsidTr="68070D02">
        <w:tc>
          <w:tcPr>
            <w:tcW w:w="658" w:type="dxa"/>
          </w:tcPr>
          <w:p w14:paraId="430C9FB0" w14:textId="673C6415" w:rsidR="004064BC" w:rsidRPr="00BA31EC" w:rsidRDefault="002041C0" w:rsidP="00853A7B">
            <w:pPr>
              <w:spacing w:after="120"/>
              <w:rPr>
                <w:rFonts w:ascii="Arial" w:hAnsi="Arial" w:cs="Arial"/>
                <w:bCs/>
                <w:szCs w:val="18"/>
              </w:rPr>
            </w:pPr>
            <w:r>
              <w:rPr>
                <w:rFonts w:ascii="Arial" w:hAnsi="Arial" w:cs="Arial"/>
                <w:bCs/>
                <w:szCs w:val="18"/>
              </w:rPr>
              <w:t>1</w:t>
            </w:r>
            <w:r w:rsidR="008D40DC">
              <w:rPr>
                <w:rFonts w:ascii="Arial" w:hAnsi="Arial" w:cs="Arial"/>
                <w:bCs/>
                <w:szCs w:val="18"/>
              </w:rPr>
              <w:t>0</w:t>
            </w:r>
          </w:p>
        </w:tc>
        <w:tc>
          <w:tcPr>
            <w:tcW w:w="5902" w:type="dxa"/>
          </w:tcPr>
          <w:p w14:paraId="5656FB94" w14:textId="7BF59335" w:rsidR="004064BC" w:rsidRPr="003D1560" w:rsidRDefault="004064BC" w:rsidP="00853A7B">
            <w:pPr>
              <w:spacing w:after="120"/>
              <w:rPr>
                <w:rFonts w:ascii="Arial" w:hAnsi="Arial" w:cs="Arial"/>
                <w:bCs/>
                <w:szCs w:val="18"/>
              </w:rPr>
            </w:pPr>
            <w:r>
              <w:rPr>
                <w:rStyle w:val="normaltextrun"/>
                <w:rFonts w:ascii="Arial" w:hAnsi="Arial" w:cs="Arial"/>
                <w:color w:val="000000"/>
                <w:sz w:val="22"/>
                <w:szCs w:val="22"/>
                <w:shd w:val="clear" w:color="auto" w:fill="FFFFFF"/>
              </w:rPr>
              <w:t>Commitment to raising standards and achieving the highest standards of achievement for young people</w:t>
            </w:r>
          </w:p>
        </w:tc>
        <w:tc>
          <w:tcPr>
            <w:tcW w:w="1244" w:type="dxa"/>
          </w:tcPr>
          <w:p w14:paraId="61FE3208" w14:textId="2C4F9CF9" w:rsidR="004064BC" w:rsidRPr="00EC1E96" w:rsidRDefault="004064BC" w:rsidP="00853A7B">
            <w:pPr>
              <w:spacing w:after="120"/>
              <w:jc w:val="center"/>
              <w:rPr>
                <w:rFonts w:ascii="Arial" w:hAnsi="Arial" w:cs="Arial"/>
                <w:bCs/>
                <w:szCs w:val="18"/>
              </w:rPr>
            </w:pPr>
            <w:r>
              <w:rPr>
                <w:rFonts w:ascii="Arial" w:hAnsi="Arial" w:cs="Arial"/>
                <w:bCs/>
                <w:szCs w:val="18"/>
              </w:rPr>
              <w:t>E</w:t>
            </w:r>
          </w:p>
        </w:tc>
        <w:tc>
          <w:tcPr>
            <w:tcW w:w="1212" w:type="dxa"/>
          </w:tcPr>
          <w:p w14:paraId="6FD251DE" w14:textId="1FD83918" w:rsidR="004064BC" w:rsidRPr="00EC1E96" w:rsidRDefault="004064BC" w:rsidP="00853A7B">
            <w:pPr>
              <w:spacing w:after="120"/>
              <w:jc w:val="center"/>
              <w:rPr>
                <w:rFonts w:ascii="Arial" w:hAnsi="Arial" w:cs="Arial"/>
                <w:bCs/>
                <w:szCs w:val="18"/>
              </w:rPr>
            </w:pPr>
            <w:proofErr w:type="gramStart"/>
            <w:r>
              <w:rPr>
                <w:rFonts w:ascii="Arial" w:hAnsi="Arial" w:cs="Arial"/>
                <w:bCs/>
                <w:szCs w:val="18"/>
              </w:rPr>
              <w:t>S,R</w:t>
            </w:r>
            <w:proofErr w:type="gramEnd"/>
          </w:p>
        </w:tc>
      </w:tr>
      <w:tr w:rsidR="004064BC" w14:paraId="2C46832B" w14:textId="77777777" w:rsidTr="68070D02">
        <w:tc>
          <w:tcPr>
            <w:tcW w:w="658" w:type="dxa"/>
          </w:tcPr>
          <w:p w14:paraId="3D392EF5" w14:textId="1508FA97" w:rsidR="004064BC" w:rsidRPr="00BA31EC" w:rsidRDefault="002041C0" w:rsidP="00853A7B">
            <w:pPr>
              <w:spacing w:after="120"/>
              <w:rPr>
                <w:rFonts w:ascii="Arial" w:hAnsi="Arial" w:cs="Arial"/>
                <w:bCs/>
                <w:szCs w:val="18"/>
              </w:rPr>
            </w:pPr>
            <w:r>
              <w:rPr>
                <w:rFonts w:ascii="Arial" w:hAnsi="Arial" w:cs="Arial"/>
                <w:bCs/>
                <w:szCs w:val="18"/>
              </w:rPr>
              <w:t>1</w:t>
            </w:r>
            <w:r w:rsidR="008D40DC">
              <w:rPr>
                <w:rFonts w:ascii="Arial" w:hAnsi="Arial" w:cs="Arial"/>
                <w:bCs/>
                <w:szCs w:val="18"/>
              </w:rPr>
              <w:t>1</w:t>
            </w:r>
          </w:p>
        </w:tc>
        <w:tc>
          <w:tcPr>
            <w:tcW w:w="5902" w:type="dxa"/>
          </w:tcPr>
          <w:p w14:paraId="55CB48CA" w14:textId="53971E82" w:rsidR="004064BC" w:rsidRPr="003D1560" w:rsidRDefault="004064BC"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w:t>
            </w:r>
            <w:r w:rsidR="002041C0">
              <w:rPr>
                <w:rStyle w:val="normaltextrun"/>
                <w:rFonts w:ascii="Arial" w:hAnsi="Arial" w:cs="Arial"/>
                <w:color w:val="000000"/>
                <w:sz w:val="22"/>
                <w:szCs w:val="22"/>
                <w:shd w:val="clear" w:color="auto" w:fill="FFFFFF"/>
              </w:rPr>
              <w:t xml:space="preserve">y to </w:t>
            </w:r>
            <w:r>
              <w:rPr>
                <w:rStyle w:val="normaltextrun"/>
                <w:rFonts w:ascii="Arial" w:hAnsi="Arial" w:cs="Arial"/>
                <w:color w:val="000000"/>
                <w:sz w:val="22"/>
                <w:szCs w:val="22"/>
                <w:shd w:val="clear" w:color="auto" w:fill="FFFFFF"/>
              </w:rPr>
              <w:t>support and challenge pupils </w:t>
            </w:r>
            <w:r>
              <w:rPr>
                <w:rStyle w:val="eop"/>
                <w:rFonts w:ascii="Arial" w:hAnsi="Arial" w:cs="Arial"/>
                <w:color w:val="000000"/>
                <w:sz w:val="22"/>
                <w:szCs w:val="22"/>
                <w:shd w:val="clear" w:color="auto" w:fill="FFFFFF"/>
              </w:rPr>
              <w:t> </w:t>
            </w:r>
          </w:p>
        </w:tc>
        <w:tc>
          <w:tcPr>
            <w:tcW w:w="1244" w:type="dxa"/>
          </w:tcPr>
          <w:p w14:paraId="72B45AC6" w14:textId="09BBC43D" w:rsidR="004064BC" w:rsidRPr="00EC1E96" w:rsidRDefault="004064BC" w:rsidP="00853A7B">
            <w:pPr>
              <w:spacing w:after="120"/>
              <w:jc w:val="center"/>
              <w:rPr>
                <w:rFonts w:ascii="Arial" w:hAnsi="Arial" w:cs="Arial"/>
                <w:bCs/>
                <w:szCs w:val="18"/>
              </w:rPr>
            </w:pPr>
            <w:r>
              <w:rPr>
                <w:rFonts w:ascii="Arial" w:hAnsi="Arial" w:cs="Arial"/>
                <w:bCs/>
                <w:szCs w:val="18"/>
              </w:rPr>
              <w:t>D</w:t>
            </w:r>
          </w:p>
        </w:tc>
        <w:tc>
          <w:tcPr>
            <w:tcW w:w="1212" w:type="dxa"/>
          </w:tcPr>
          <w:p w14:paraId="0C0B65A1" w14:textId="557B1DD4" w:rsidR="004064BC" w:rsidRPr="00EC1E96" w:rsidRDefault="004064BC" w:rsidP="00853A7B">
            <w:pPr>
              <w:spacing w:after="120"/>
              <w:jc w:val="center"/>
              <w:rPr>
                <w:rFonts w:ascii="Arial" w:hAnsi="Arial" w:cs="Arial"/>
                <w:bCs/>
                <w:szCs w:val="18"/>
              </w:rPr>
            </w:pPr>
            <w:proofErr w:type="gramStart"/>
            <w:r>
              <w:rPr>
                <w:rFonts w:ascii="Arial" w:hAnsi="Arial" w:cs="Arial"/>
                <w:bCs/>
                <w:szCs w:val="18"/>
              </w:rPr>
              <w:t>AF,S</w:t>
            </w:r>
            <w:proofErr w:type="gramEnd"/>
            <w:r>
              <w:rPr>
                <w:rFonts w:ascii="Arial" w:hAnsi="Arial" w:cs="Arial"/>
                <w:bCs/>
                <w:szCs w:val="18"/>
              </w:rPr>
              <w:t>,R</w:t>
            </w:r>
          </w:p>
        </w:tc>
      </w:tr>
      <w:tr w:rsidR="007962EC" w:rsidRPr="00CF53C2" w14:paraId="017EE6FB" w14:textId="77777777" w:rsidTr="68070D02">
        <w:tc>
          <w:tcPr>
            <w:tcW w:w="658" w:type="dxa"/>
          </w:tcPr>
          <w:p w14:paraId="32521DF6" w14:textId="77777777" w:rsidR="007962EC" w:rsidRPr="00BA31EC" w:rsidRDefault="007962EC" w:rsidP="00853A7B">
            <w:pPr>
              <w:rPr>
                <w:rFonts w:ascii="Arial" w:hAnsi="Arial" w:cs="Arial"/>
                <w:bCs/>
                <w:sz w:val="22"/>
                <w:szCs w:val="18"/>
              </w:rPr>
            </w:pPr>
          </w:p>
        </w:tc>
        <w:tc>
          <w:tcPr>
            <w:tcW w:w="5902" w:type="dxa"/>
          </w:tcPr>
          <w:p w14:paraId="13542383" w14:textId="77777777" w:rsidR="007962EC" w:rsidRPr="00CF53C2" w:rsidRDefault="007962EC" w:rsidP="00853A7B">
            <w:pPr>
              <w:spacing w:after="120"/>
              <w:jc w:val="center"/>
              <w:rPr>
                <w:rFonts w:ascii="Arial" w:hAnsi="Arial" w:cs="Arial"/>
                <w:b/>
                <w:sz w:val="22"/>
                <w:szCs w:val="18"/>
              </w:rPr>
            </w:pPr>
            <w:r w:rsidRPr="00CF53C2">
              <w:rPr>
                <w:rFonts w:ascii="Arial" w:hAnsi="Arial" w:cs="Arial"/>
                <w:b/>
                <w:sz w:val="22"/>
                <w:szCs w:val="18"/>
              </w:rPr>
              <w:t>Personal Attributes</w:t>
            </w:r>
          </w:p>
        </w:tc>
        <w:tc>
          <w:tcPr>
            <w:tcW w:w="1244" w:type="dxa"/>
          </w:tcPr>
          <w:p w14:paraId="1DE31476" w14:textId="77777777" w:rsidR="007962EC" w:rsidRPr="00CF53C2" w:rsidRDefault="007962EC" w:rsidP="00853A7B">
            <w:pPr>
              <w:jc w:val="center"/>
              <w:rPr>
                <w:rFonts w:ascii="Arial" w:hAnsi="Arial" w:cs="Arial"/>
                <w:b/>
                <w:sz w:val="22"/>
                <w:szCs w:val="18"/>
              </w:rPr>
            </w:pPr>
          </w:p>
        </w:tc>
        <w:tc>
          <w:tcPr>
            <w:tcW w:w="1212" w:type="dxa"/>
          </w:tcPr>
          <w:p w14:paraId="2B94AB5D" w14:textId="77777777" w:rsidR="007962EC" w:rsidRPr="00CF53C2" w:rsidRDefault="007962EC" w:rsidP="00853A7B">
            <w:pPr>
              <w:jc w:val="center"/>
              <w:rPr>
                <w:rFonts w:ascii="Arial" w:hAnsi="Arial" w:cs="Arial"/>
                <w:b/>
                <w:sz w:val="22"/>
                <w:szCs w:val="18"/>
              </w:rPr>
            </w:pPr>
          </w:p>
        </w:tc>
      </w:tr>
      <w:tr w:rsidR="004064BC" w14:paraId="36AE0F82" w14:textId="77777777" w:rsidTr="68070D02">
        <w:tc>
          <w:tcPr>
            <w:tcW w:w="658" w:type="dxa"/>
          </w:tcPr>
          <w:p w14:paraId="078D34DE" w14:textId="60785760" w:rsidR="004064BC" w:rsidRPr="00BA31EC" w:rsidRDefault="00AB4201" w:rsidP="00853A7B">
            <w:pPr>
              <w:spacing w:after="120"/>
              <w:rPr>
                <w:rFonts w:ascii="Arial" w:hAnsi="Arial" w:cs="Arial"/>
                <w:bCs/>
                <w:szCs w:val="18"/>
              </w:rPr>
            </w:pPr>
            <w:r>
              <w:rPr>
                <w:rFonts w:ascii="Arial" w:hAnsi="Arial" w:cs="Arial"/>
                <w:bCs/>
                <w:szCs w:val="18"/>
              </w:rPr>
              <w:t>1</w:t>
            </w:r>
            <w:r w:rsidR="008D40DC">
              <w:rPr>
                <w:rFonts w:ascii="Arial" w:hAnsi="Arial" w:cs="Arial"/>
                <w:bCs/>
                <w:szCs w:val="18"/>
              </w:rPr>
              <w:t>2</w:t>
            </w:r>
          </w:p>
        </w:tc>
        <w:tc>
          <w:tcPr>
            <w:tcW w:w="5902" w:type="dxa"/>
          </w:tcPr>
          <w:p w14:paraId="4F31D8E7" w14:textId="0035E599" w:rsidR="004064BC" w:rsidRPr="00CF53C2" w:rsidRDefault="004064BC" w:rsidP="00853A7B">
            <w:pPr>
              <w:spacing w:after="120"/>
              <w:rPr>
                <w:rFonts w:ascii="Arial" w:hAnsi="Arial" w:cs="Arial"/>
                <w:bCs/>
                <w:szCs w:val="18"/>
              </w:rPr>
            </w:pPr>
            <w:r w:rsidRPr="000E2D94">
              <w:rPr>
                <w:rStyle w:val="normaltextrun"/>
                <w:rFonts w:ascii="Arial" w:hAnsi="Arial" w:cs="Arial"/>
                <w:color w:val="000000"/>
                <w:sz w:val="22"/>
                <w:szCs w:val="22"/>
                <w:shd w:val="clear" w:color="auto" w:fill="FFFFFF"/>
              </w:rPr>
              <w:t>Ability to work independently and make a positive contribution as part of a team</w:t>
            </w:r>
            <w:r>
              <w:rPr>
                <w:rStyle w:val="eop"/>
                <w:rFonts w:ascii="Arial" w:hAnsi="Arial" w:cs="Arial"/>
                <w:color w:val="000000"/>
                <w:sz w:val="22"/>
                <w:szCs w:val="22"/>
                <w:shd w:val="clear" w:color="auto" w:fill="FFFFFF"/>
              </w:rPr>
              <w:t> </w:t>
            </w:r>
          </w:p>
        </w:tc>
        <w:tc>
          <w:tcPr>
            <w:tcW w:w="1244" w:type="dxa"/>
          </w:tcPr>
          <w:p w14:paraId="465AEEDC" w14:textId="6C522FB3" w:rsidR="004064BC" w:rsidRPr="00EC1E96" w:rsidRDefault="00AB61DF" w:rsidP="00853A7B">
            <w:pPr>
              <w:spacing w:after="120"/>
              <w:jc w:val="center"/>
              <w:rPr>
                <w:rFonts w:ascii="Arial" w:hAnsi="Arial" w:cs="Arial"/>
                <w:bCs/>
                <w:szCs w:val="18"/>
              </w:rPr>
            </w:pPr>
            <w:r>
              <w:rPr>
                <w:rFonts w:ascii="Arial" w:hAnsi="Arial" w:cs="Arial"/>
                <w:bCs/>
                <w:szCs w:val="18"/>
              </w:rPr>
              <w:t>E</w:t>
            </w:r>
          </w:p>
        </w:tc>
        <w:tc>
          <w:tcPr>
            <w:tcW w:w="1212" w:type="dxa"/>
          </w:tcPr>
          <w:p w14:paraId="298A38B4" w14:textId="5D9BCCA1" w:rsidR="004064BC" w:rsidRPr="00EC1E96" w:rsidRDefault="00AB61DF" w:rsidP="00853A7B">
            <w:pPr>
              <w:spacing w:after="120"/>
              <w:jc w:val="center"/>
              <w:rPr>
                <w:rFonts w:ascii="Arial" w:hAnsi="Arial" w:cs="Arial"/>
                <w:bCs/>
                <w:szCs w:val="18"/>
              </w:rPr>
            </w:pPr>
            <w:proofErr w:type="gramStart"/>
            <w:r>
              <w:rPr>
                <w:rFonts w:ascii="Arial" w:hAnsi="Arial" w:cs="Arial"/>
                <w:bCs/>
                <w:szCs w:val="18"/>
              </w:rPr>
              <w:t>AF,S</w:t>
            </w:r>
            <w:proofErr w:type="gramEnd"/>
            <w:r>
              <w:rPr>
                <w:rFonts w:ascii="Arial" w:hAnsi="Arial" w:cs="Arial"/>
                <w:bCs/>
                <w:szCs w:val="18"/>
              </w:rPr>
              <w:t>,R</w:t>
            </w:r>
          </w:p>
        </w:tc>
      </w:tr>
      <w:tr w:rsidR="004064BC" w14:paraId="1DA69B3F" w14:textId="77777777" w:rsidTr="68070D02">
        <w:tc>
          <w:tcPr>
            <w:tcW w:w="658" w:type="dxa"/>
          </w:tcPr>
          <w:p w14:paraId="4E95B7F5" w14:textId="02A5EB60" w:rsidR="004064BC" w:rsidRPr="00BA31EC" w:rsidRDefault="00AB4201" w:rsidP="00853A7B">
            <w:pPr>
              <w:spacing w:after="120"/>
              <w:rPr>
                <w:rFonts w:ascii="Arial" w:hAnsi="Arial" w:cs="Arial"/>
                <w:bCs/>
                <w:szCs w:val="18"/>
              </w:rPr>
            </w:pPr>
            <w:r>
              <w:rPr>
                <w:rFonts w:ascii="Arial" w:hAnsi="Arial" w:cs="Arial"/>
                <w:bCs/>
                <w:szCs w:val="18"/>
              </w:rPr>
              <w:lastRenderedPageBreak/>
              <w:t>1</w:t>
            </w:r>
            <w:r w:rsidR="008D40DC">
              <w:rPr>
                <w:rFonts w:ascii="Arial" w:hAnsi="Arial" w:cs="Arial"/>
                <w:bCs/>
                <w:szCs w:val="18"/>
              </w:rPr>
              <w:t>3</w:t>
            </w:r>
          </w:p>
        </w:tc>
        <w:tc>
          <w:tcPr>
            <w:tcW w:w="5902" w:type="dxa"/>
          </w:tcPr>
          <w:p w14:paraId="60BF01A7" w14:textId="27C349EE" w:rsidR="004064BC" w:rsidRPr="00CF53C2" w:rsidRDefault="004064BC" w:rsidP="00853A7B">
            <w:pPr>
              <w:spacing w:after="120"/>
              <w:rPr>
                <w:rFonts w:ascii="Arial" w:hAnsi="Arial" w:cs="Arial"/>
                <w:bCs/>
                <w:szCs w:val="18"/>
              </w:rPr>
            </w:pPr>
            <w:r w:rsidRPr="000E2D94">
              <w:rPr>
                <w:rStyle w:val="normaltextrun"/>
                <w:rFonts w:ascii="Arial" w:hAnsi="Arial" w:cs="Arial"/>
                <w:color w:val="000000"/>
                <w:sz w:val="22"/>
                <w:szCs w:val="22"/>
                <w:shd w:val="clear" w:color="auto" w:fill="FFFFFF"/>
              </w:rPr>
              <w:t>Commitment to own professional development and willingness to undertake training</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shd w:val="clear" w:color="auto" w:fill="FFFFFF"/>
              </w:rPr>
              <w:t> </w:t>
            </w:r>
          </w:p>
        </w:tc>
        <w:tc>
          <w:tcPr>
            <w:tcW w:w="1244" w:type="dxa"/>
          </w:tcPr>
          <w:p w14:paraId="1AAF40BB" w14:textId="27FCE748" w:rsidR="004064BC" w:rsidRPr="00EC1E96" w:rsidRDefault="00AB61DF" w:rsidP="00853A7B">
            <w:pPr>
              <w:spacing w:after="120"/>
              <w:jc w:val="center"/>
              <w:rPr>
                <w:rFonts w:ascii="Arial" w:hAnsi="Arial" w:cs="Arial"/>
                <w:bCs/>
                <w:szCs w:val="18"/>
              </w:rPr>
            </w:pPr>
            <w:r>
              <w:rPr>
                <w:rFonts w:ascii="Arial" w:hAnsi="Arial" w:cs="Arial"/>
                <w:bCs/>
                <w:szCs w:val="18"/>
              </w:rPr>
              <w:t>E</w:t>
            </w:r>
          </w:p>
        </w:tc>
        <w:tc>
          <w:tcPr>
            <w:tcW w:w="1212" w:type="dxa"/>
          </w:tcPr>
          <w:p w14:paraId="50531056" w14:textId="416784BD" w:rsidR="004064BC" w:rsidRPr="00EC1E96" w:rsidRDefault="00AB61DF" w:rsidP="00853A7B">
            <w:pPr>
              <w:spacing w:after="120"/>
              <w:jc w:val="center"/>
              <w:rPr>
                <w:rFonts w:ascii="Arial" w:hAnsi="Arial" w:cs="Arial"/>
                <w:bCs/>
                <w:szCs w:val="18"/>
              </w:rPr>
            </w:pPr>
            <w:proofErr w:type="gramStart"/>
            <w:r>
              <w:rPr>
                <w:rFonts w:ascii="Arial" w:hAnsi="Arial" w:cs="Arial"/>
                <w:bCs/>
                <w:szCs w:val="18"/>
              </w:rPr>
              <w:t>AF,S</w:t>
            </w:r>
            <w:proofErr w:type="gramEnd"/>
            <w:r>
              <w:rPr>
                <w:rFonts w:ascii="Arial" w:hAnsi="Arial" w:cs="Arial"/>
                <w:bCs/>
                <w:szCs w:val="18"/>
              </w:rPr>
              <w:t>,R</w:t>
            </w:r>
          </w:p>
        </w:tc>
      </w:tr>
      <w:tr w:rsidR="004064BC" w14:paraId="19004C97" w14:textId="77777777" w:rsidTr="68070D02">
        <w:tc>
          <w:tcPr>
            <w:tcW w:w="658" w:type="dxa"/>
          </w:tcPr>
          <w:p w14:paraId="64BA5058" w14:textId="60C051F4" w:rsidR="004064BC" w:rsidRPr="00BA31EC" w:rsidRDefault="00AB4201" w:rsidP="00853A7B">
            <w:pPr>
              <w:spacing w:after="120"/>
              <w:rPr>
                <w:rFonts w:ascii="Arial" w:hAnsi="Arial" w:cs="Arial"/>
                <w:bCs/>
                <w:szCs w:val="18"/>
              </w:rPr>
            </w:pPr>
            <w:r>
              <w:rPr>
                <w:rFonts w:ascii="Arial" w:hAnsi="Arial" w:cs="Arial"/>
                <w:bCs/>
                <w:szCs w:val="18"/>
              </w:rPr>
              <w:t>1</w:t>
            </w:r>
            <w:r w:rsidR="008D40DC">
              <w:rPr>
                <w:rFonts w:ascii="Arial" w:hAnsi="Arial" w:cs="Arial"/>
                <w:bCs/>
                <w:szCs w:val="18"/>
              </w:rPr>
              <w:t>4</w:t>
            </w:r>
          </w:p>
        </w:tc>
        <w:tc>
          <w:tcPr>
            <w:tcW w:w="5902" w:type="dxa"/>
          </w:tcPr>
          <w:p w14:paraId="5AA936E1" w14:textId="5B6C7ED2" w:rsidR="004064BC" w:rsidRPr="00CF53C2" w:rsidRDefault="004064BC" w:rsidP="00853A7B">
            <w:pPr>
              <w:spacing w:after="120"/>
              <w:rPr>
                <w:rFonts w:ascii="Arial" w:hAnsi="Arial" w:cs="Arial"/>
                <w:bCs/>
                <w:szCs w:val="18"/>
              </w:rPr>
            </w:pPr>
            <w:r>
              <w:rPr>
                <w:rStyle w:val="normaltextrun"/>
                <w:rFonts w:ascii="Arial" w:hAnsi="Arial" w:cs="Arial"/>
                <w:color w:val="000000"/>
                <w:sz w:val="22"/>
                <w:szCs w:val="22"/>
                <w:shd w:val="clear" w:color="auto" w:fill="FFFFFF"/>
              </w:rPr>
              <w:t>A high level of effectiveness including organisational and communication skills</w:t>
            </w:r>
            <w:r>
              <w:rPr>
                <w:rStyle w:val="eop"/>
                <w:rFonts w:ascii="Arial" w:hAnsi="Arial" w:cs="Arial"/>
                <w:color w:val="000000"/>
                <w:sz w:val="22"/>
                <w:szCs w:val="22"/>
                <w:shd w:val="clear" w:color="auto" w:fill="FFFFFF"/>
              </w:rPr>
              <w:t> </w:t>
            </w:r>
          </w:p>
        </w:tc>
        <w:tc>
          <w:tcPr>
            <w:tcW w:w="1244" w:type="dxa"/>
          </w:tcPr>
          <w:p w14:paraId="28AB4529" w14:textId="66408A89" w:rsidR="004064BC" w:rsidRPr="00EC1E96" w:rsidRDefault="00AB61DF" w:rsidP="00853A7B">
            <w:pPr>
              <w:spacing w:after="120"/>
              <w:jc w:val="center"/>
              <w:rPr>
                <w:rFonts w:ascii="Arial" w:hAnsi="Arial" w:cs="Arial"/>
                <w:bCs/>
                <w:szCs w:val="18"/>
              </w:rPr>
            </w:pPr>
            <w:r>
              <w:rPr>
                <w:rFonts w:ascii="Arial" w:hAnsi="Arial" w:cs="Arial"/>
                <w:bCs/>
                <w:szCs w:val="18"/>
              </w:rPr>
              <w:t>E</w:t>
            </w:r>
          </w:p>
        </w:tc>
        <w:tc>
          <w:tcPr>
            <w:tcW w:w="1212" w:type="dxa"/>
          </w:tcPr>
          <w:p w14:paraId="4D88ED31" w14:textId="4BDA2F15" w:rsidR="004064BC" w:rsidRPr="00EC1E96" w:rsidRDefault="00AB61DF" w:rsidP="00853A7B">
            <w:pPr>
              <w:spacing w:after="120"/>
              <w:jc w:val="center"/>
              <w:rPr>
                <w:rFonts w:ascii="Arial" w:hAnsi="Arial" w:cs="Arial"/>
                <w:bCs/>
                <w:szCs w:val="18"/>
              </w:rPr>
            </w:pPr>
            <w:proofErr w:type="gramStart"/>
            <w:r>
              <w:rPr>
                <w:rFonts w:ascii="Arial" w:hAnsi="Arial" w:cs="Arial"/>
                <w:bCs/>
                <w:szCs w:val="18"/>
              </w:rPr>
              <w:t>S,R</w:t>
            </w:r>
            <w:proofErr w:type="gramEnd"/>
          </w:p>
        </w:tc>
      </w:tr>
      <w:tr w:rsidR="004064BC" w14:paraId="734C4A66" w14:textId="77777777" w:rsidTr="68070D02">
        <w:tc>
          <w:tcPr>
            <w:tcW w:w="658" w:type="dxa"/>
          </w:tcPr>
          <w:p w14:paraId="3B8703E3" w14:textId="37D70A9A" w:rsidR="004064BC" w:rsidRPr="00BA31EC" w:rsidRDefault="00AB4201" w:rsidP="00853A7B">
            <w:pPr>
              <w:spacing w:after="120"/>
              <w:rPr>
                <w:rFonts w:ascii="Arial" w:hAnsi="Arial" w:cs="Arial"/>
                <w:bCs/>
                <w:szCs w:val="18"/>
              </w:rPr>
            </w:pPr>
            <w:r>
              <w:rPr>
                <w:rFonts w:ascii="Arial" w:hAnsi="Arial" w:cs="Arial"/>
                <w:bCs/>
                <w:szCs w:val="18"/>
              </w:rPr>
              <w:t>1</w:t>
            </w:r>
            <w:r w:rsidR="008D40DC">
              <w:rPr>
                <w:rFonts w:ascii="Arial" w:hAnsi="Arial" w:cs="Arial"/>
                <w:bCs/>
                <w:szCs w:val="18"/>
              </w:rPr>
              <w:t>5</w:t>
            </w:r>
          </w:p>
        </w:tc>
        <w:tc>
          <w:tcPr>
            <w:tcW w:w="5902" w:type="dxa"/>
          </w:tcPr>
          <w:p w14:paraId="45ACFCCC" w14:textId="799ED031" w:rsidR="004064BC" w:rsidRPr="00CF53C2" w:rsidRDefault="004064BC"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to act as a positive role model and demonstrate high personal standards</w:t>
            </w:r>
            <w:r>
              <w:rPr>
                <w:rStyle w:val="eop"/>
                <w:rFonts w:ascii="Arial" w:hAnsi="Arial" w:cs="Arial"/>
                <w:color w:val="000000"/>
                <w:sz w:val="22"/>
                <w:szCs w:val="22"/>
                <w:shd w:val="clear" w:color="auto" w:fill="FFFFFF"/>
              </w:rPr>
              <w:t> </w:t>
            </w:r>
          </w:p>
        </w:tc>
        <w:tc>
          <w:tcPr>
            <w:tcW w:w="1244" w:type="dxa"/>
          </w:tcPr>
          <w:p w14:paraId="186AF614" w14:textId="550F9F7B" w:rsidR="004064BC" w:rsidRPr="00EC1E96" w:rsidRDefault="00AB61DF" w:rsidP="00853A7B">
            <w:pPr>
              <w:spacing w:after="120"/>
              <w:jc w:val="center"/>
              <w:rPr>
                <w:rFonts w:ascii="Arial" w:hAnsi="Arial" w:cs="Arial"/>
                <w:bCs/>
                <w:szCs w:val="18"/>
              </w:rPr>
            </w:pPr>
            <w:r>
              <w:rPr>
                <w:rFonts w:ascii="Arial" w:hAnsi="Arial" w:cs="Arial"/>
                <w:bCs/>
                <w:szCs w:val="18"/>
              </w:rPr>
              <w:t>E</w:t>
            </w:r>
          </w:p>
        </w:tc>
        <w:tc>
          <w:tcPr>
            <w:tcW w:w="1212" w:type="dxa"/>
          </w:tcPr>
          <w:p w14:paraId="5A6F1A2E" w14:textId="7C2C6631" w:rsidR="004064BC" w:rsidRPr="00EC1E96" w:rsidRDefault="00AB61DF" w:rsidP="00853A7B">
            <w:pPr>
              <w:spacing w:after="120"/>
              <w:jc w:val="center"/>
              <w:rPr>
                <w:rFonts w:ascii="Arial" w:hAnsi="Arial" w:cs="Arial"/>
                <w:bCs/>
                <w:szCs w:val="18"/>
              </w:rPr>
            </w:pPr>
            <w:proofErr w:type="gramStart"/>
            <w:r>
              <w:rPr>
                <w:rFonts w:ascii="Arial" w:hAnsi="Arial" w:cs="Arial"/>
                <w:bCs/>
                <w:szCs w:val="18"/>
              </w:rPr>
              <w:t>S,R</w:t>
            </w:r>
            <w:proofErr w:type="gramEnd"/>
          </w:p>
        </w:tc>
      </w:tr>
      <w:tr w:rsidR="004064BC" w14:paraId="707EEE76" w14:textId="77777777" w:rsidTr="68070D02">
        <w:tc>
          <w:tcPr>
            <w:tcW w:w="658" w:type="dxa"/>
          </w:tcPr>
          <w:p w14:paraId="50CF1647" w14:textId="59B0A572" w:rsidR="004064BC" w:rsidRPr="00BA31EC" w:rsidRDefault="00AB4201" w:rsidP="00853A7B">
            <w:pPr>
              <w:spacing w:after="120"/>
              <w:rPr>
                <w:rFonts w:ascii="Arial" w:hAnsi="Arial" w:cs="Arial"/>
                <w:bCs/>
                <w:szCs w:val="18"/>
              </w:rPr>
            </w:pPr>
            <w:r>
              <w:rPr>
                <w:rFonts w:ascii="Arial" w:hAnsi="Arial" w:cs="Arial"/>
                <w:bCs/>
                <w:szCs w:val="18"/>
              </w:rPr>
              <w:t>1</w:t>
            </w:r>
            <w:r w:rsidR="008D40DC">
              <w:rPr>
                <w:rFonts w:ascii="Arial" w:hAnsi="Arial" w:cs="Arial"/>
                <w:bCs/>
                <w:szCs w:val="18"/>
              </w:rPr>
              <w:t>6</w:t>
            </w:r>
          </w:p>
        </w:tc>
        <w:tc>
          <w:tcPr>
            <w:tcW w:w="5902" w:type="dxa"/>
          </w:tcPr>
          <w:p w14:paraId="339678F0" w14:textId="2B8B6044" w:rsidR="004064BC" w:rsidRPr="00CF53C2" w:rsidRDefault="00AB61DF" w:rsidP="00853A7B">
            <w:pPr>
              <w:spacing w:after="120"/>
              <w:rPr>
                <w:rFonts w:ascii="Arial" w:hAnsi="Arial" w:cs="Arial"/>
                <w:bCs/>
                <w:szCs w:val="18"/>
              </w:rPr>
            </w:pPr>
            <w:r>
              <w:rPr>
                <w:rStyle w:val="normaltextrun"/>
                <w:rFonts w:ascii="Arial" w:hAnsi="Arial" w:cs="Arial"/>
                <w:color w:val="000000"/>
                <w:sz w:val="22"/>
                <w:szCs w:val="22"/>
                <w:bdr w:val="none" w:sz="0" w:space="0" w:color="auto" w:frame="1"/>
              </w:rPr>
              <w:t>Self-motivated and enthusiastic</w:t>
            </w:r>
          </w:p>
        </w:tc>
        <w:tc>
          <w:tcPr>
            <w:tcW w:w="1244" w:type="dxa"/>
          </w:tcPr>
          <w:p w14:paraId="2EAA4C2E" w14:textId="4600959F" w:rsidR="004064BC" w:rsidRPr="00EC1E96" w:rsidRDefault="00AB61DF" w:rsidP="00853A7B">
            <w:pPr>
              <w:spacing w:after="120"/>
              <w:jc w:val="center"/>
              <w:rPr>
                <w:rFonts w:ascii="Arial" w:hAnsi="Arial" w:cs="Arial"/>
                <w:bCs/>
                <w:szCs w:val="18"/>
              </w:rPr>
            </w:pPr>
            <w:r>
              <w:rPr>
                <w:rFonts w:ascii="Arial" w:hAnsi="Arial" w:cs="Arial"/>
                <w:bCs/>
                <w:szCs w:val="18"/>
              </w:rPr>
              <w:t>E</w:t>
            </w:r>
          </w:p>
        </w:tc>
        <w:tc>
          <w:tcPr>
            <w:tcW w:w="1212" w:type="dxa"/>
          </w:tcPr>
          <w:p w14:paraId="56395501" w14:textId="2EEFBBF6" w:rsidR="004064BC" w:rsidRPr="00EC1E96" w:rsidRDefault="00AB61DF" w:rsidP="00853A7B">
            <w:pPr>
              <w:spacing w:after="120"/>
              <w:jc w:val="center"/>
              <w:rPr>
                <w:rFonts w:ascii="Arial" w:hAnsi="Arial" w:cs="Arial"/>
                <w:bCs/>
                <w:szCs w:val="18"/>
              </w:rPr>
            </w:pPr>
            <w:proofErr w:type="gramStart"/>
            <w:r>
              <w:rPr>
                <w:rFonts w:ascii="Arial" w:hAnsi="Arial" w:cs="Arial"/>
                <w:bCs/>
                <w:szCs w:val="18"/>
              </w:rPr>
              <w:t>S,R</w:t>
            </w:r>
            <w:proofErr w:type="gramEnd"/>
          </w:p>
        </w:tc>
      </w:tr>
      <w:tr w:rsidR="004064BC" w14:paraId="4120E699" w14:textId="77777777" w:rsidTr="68070D02">
        <w:tc>
          <w:tcPr>
            <w:tcW w:w="658" w:type="dxa"/>
          </w:tcPr>
          <w:p w14:paraId="6E222689" w14:textId="15BA7782" w:rsidR="004064BC" w:rsidRPr="00BA31EC" w:rsidRDefault="008D40DC" w:rsidP="00853A7B">
            <w:pPr>
              <w:spacing w:after="120"/>
              <w:rPr>
                <w:rFonts w:ascii="Arial" w:hAnsi="Arial" w:cs="Arial"/>
                <w:bCs/>
                <w:szCs w:val="18"/>
              </w:rPr>
            </w:pPr>
            <w:r>
              <w:rPr>
                <w:rFonts w:ascii="Arial" w:hAnsi="Arial" w:cs="Arial"/>
                <w:bCs/>
                <w:szCs w:val="18"/>
              </w:rPr>
              <w:t>17</w:t>
            </w:r>
          </w:p>
        </w:tc>
        <w:tc>
          <w:tcPr>
            <w:tcW w:w="5902" w:type="dxa"/>
          </w:tcPr>
          <w:p w14:paraId="2F2D36A7" w14:textId="00126DCD" w:rsidR="004064BC" w:rsidRPr="00AB61DF" w:rsidRDefault="00AB61DF" w:rsidP="00AB61DF">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22"/>
                <w:szCs w:val="22"/>
              </w:rPr>
              <w:t>Flexible and positive approach to tasks </w:t>
            </w:r>
            <w:r>
              <w:rPr>
                <w:rStyle w:val="eop"/>
                <w:rFonts w:ascii="Arial" w:hAnsi="Arial" w:cs="Arial"/>
                <w:sz w:val="22"/>
                <w:szCs w:val="22"/>
              </w:rPr>
              <w:t> </w:t>
            </w:r>
          </w:p>
        </w:tc>
        <w:tc>
          <w:tcPr>
            <w:tcW w:w="1244" w:type="dxa"/>
          </w:tcPr>
          <w:p w14:paraId="74967942" w14:textId="7A9A6498" w:rsidR="004064BC" w:rsidRPr="00EC1E96" w:rsidRDefault="00AB61DF" w:rsidP="00853A7B">
            <w:pPr>
              <w:spacing w:after="120"/>
              <w:jc w:val="center"/>
              <w:rPr>
                <w:rFonts w:ascii="Arial" w:hAnsi="Arial" w:cs="Arial"/>
                <w:bCs/>
                <w:szCs w:val="18"/>
              </w:rPr>
            </w:pPr>
            <w:r>
              <w:rPr>
                <w:rFonts w:ascii="Arial" w:hAnsi="Arial" w:cs="Arial"/>
                <w:bCs/>
                <w:szCs w:val="18"/>
              </w:rPr>
              <w:t>E</w:t>
            </w:r>
          </w:p>
        </w:tc>
        <w:tc>
          <w:tcPr>
            <w:tcW w:w="1212" w:type="dxa"/>
          </w:tcPr>
          <w:p w14:paraId="4BB6DBF3" w14:textId="642CCE18" w:rsidR="004064BC" w:rsidRPr="00EC1E96" w:rsidRDefault="00AB61DF" w:rsidP="00853A7B">
            <w:pPr>
              <w:spacing w:after="120"/>
              <w:jc w:val="center"/>
              <w:rPr>
                <w:rFonts w:ascii="Arial" w:hAnsi="Arial" w:cs="Arial"/>
                <w:bCs/>
                <w:szCs w:val="18"/>
              </w:rPr>
            </w:pPr>
            <w:proofErr w:type="gramStart"/>
            <w:r>
              <w:rPr>
                <w:rFonts w:ascii="Arial" w:hAnsi="Arial" w:cs="Arial"/>
                <w:bCs/>
                <w:szCs w:val="18"/>
              </w:rPr>
              <w:t>S,R</w:t>
            </w:r>
            <w:proofErr w:type="gramEnd"/>
          </w:p>
        </w:tc>
      </w:tr>
      <w:tr w:rsidR="004064BC" w14:paraId="5060FCDF" w14:textId="77777777" w:rsidTr="68070D02">
        <w:tc>
          <w:tcPr>
            <w:tcW w:w="658" w:type="dxa"/>
          </w:tcPr>
          <w:p w14:paraId="4880179A" w14:textId="79D569BC" w:rsidR="004064BC" w:rsidRPr="00BA31EC" w:rsidRDefault="008D40DC" w:rsidP="00853A7B">
            <w:pPr>
              <w:spacing w:after="120"/>
              <w:rPr>
                <w:rFonts w:ascii="Arial" w:hAnsi="Arial" w:cs="Arial"/>
                <w:bCs/>
                <w:szCs w:val="18"/>
              </w:rPr>
            </w:pPr>
            <w:r>
              <w:rPr>
                <w:rFonts w:ascii="Arial" w:hAnsi="Arial" w:cs="Arial"/>
                <w:bCs/>
                <w:szCs w:val="18"/>
              </w:rPr>
              <w:t>18</w:t>
            </w:r>
          </w:p>
        </w:tc>
        <w:tc>
          <w:tcPr>
            <w:tcW w:w="5902" w:type="dxa"/>
          </w:tcPr>
          <w:p w14:paraId="751653A5" w14:textId="5EEC0EC6" w:rsidR="004064BC" w:rsidRPr="00CF53C2" w:rsidRDefault="00AB61DF"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to work in ways that promote equality of opportunity, participation, diversity and responsibility</w:t>
            </w:r>
          </w:p>
        </w:tc>
        <w:tc>
          <w:tcPr>
            <w:tcW w:w="1244" w:type="dxa"/>
          </w:tcPr>
          <w:p w14:paraId="7493E5F0" w14:textId="03F940D1" w:rsidR="004064BC" w:rsidRPr="00EC1E96" w:rsidRDefault="00AB61DF" w:rsidP="00853A7B">
            <w:pPr>
              <w:spacing w:after="120"/>
              <w:jc w:val="center"/>
              <w:rPr>
                <w:rFonts w:ascii="Arial" w:hAnsi="Arial" w:cs="Arial"/>
                <w:bCs/>
                <w:szCs w:val="18"/>
              </w:rPr>
            </w:pPr>
            <w:r>
              <w:rPr>
                <w:rFonts w:ascii="Arial" w:hAnsi="Arial" w:cs="Arial"/>
                <w:bCs/>
                <w:szCs w:val="18"/>
              </w:rPr>
              <w:t>E</w:t>
            </w:r>
          </w:p>
        </w:tc>
        <w:tc>
          <w:tcPr>
            <w:tcW w:w="1212" w:type="dxa"/>
          </w:tcPr>
          <w:p w14:paraId="68E911E9" w14:textId="13C134FB" w:rsidR="004064BC" w:rsidRPr="00EC1E96" w:rsidRDefault="00AB61DF" w:rsidP="00853A7B">
            <w:pPr>
              <w:spacing w:after="120"/>
              <w:jc w:val="center"/>
              <w:rPr>
                <w:rFonts w:ascii="Arial" w:hAnsi="Arial" w:cs="Arial"/>
                <w:bCs/>
                <w:szCs w:val="18"/>
              </w:rPr>
            </w:pPr>
            <w:r>
              <w:rPr>
                <w:rFonts w:ascii="Arial" w:hAnsi="Arial" w:cs="Arial"/>
                <w:bCs/>
                <w:szCs w:val="18"/>
              </w:rPr>
              <w:t>S</w:t>
            </w:r>
          </w:p>
        </w:tc>
      </w:tr>
      <w:tr w:rsidR="00AB61DF" w14:paraId="309043F7" w14:textId="77777777" w:rsidTr="68070D02">
        <w:tc>
          <w:tcPr>
            <w:tcW w:w="658" w:type="dxa"/>
          </w:tcPr>
          <w:p w14:paraId="0A02E6CD" w14:textId="067160E0" w:rsidR="00AB61DF" w:rsidRPr="00BA31EC" w:rsidRDefault="008D40DC" w:rsidP="00853A7B">
            <w:pPr>
              <w:spacing w:after="120"/>
              <w:rPr>
                <w:rFonts w:ascii="Arial" w:hAnsi="Arial" w:cs="Arial"/>
                <w:bCs/>
                <w:szCs w:val="18"/>
              </w:rPr>
            </w:pPr>
            <w:r>
              <w:rPr>
                <w:rFonts w:ascii="Arial" w:hAnsi="Arial" w:cs="Arial"/>
                <w:bCs/>
                <w:szCs w:val="18"/>
              </w:rPr>
              <w:t>19</w:t>
            </w:r>
          </w:p>
        </w:tc>
        <w:tc>
          <w:tcPr>
            <w:tcW w:w="5902" w:type="dxa"/>
          </w:tcPr>
          <w:p w14:paraId="2C5D0544" w14:textId="25DEB854" w:rsidR="00AB61DF" w:rsidRDefault="00AB61DF" w:rsidP="00AB61DF">
            <w:pPr>
              <w:tabs>
                <w:tab w:val="left" w:pos="3922"/>
              </w:tabs>
              <w:spacing w:after="120"/>
              <w:rPr>
                <w:rStyle w:val="normaltextrun"/>
                <w:rFonts w:ascii="Arial" w:hAnsi="Arial" w:cs="Arial"/>
                <w:color w:val="000000"/>
                <w:shd w:val="clear" w:color="auto" w:fill="FFFFFF"/>
              </w:rPr>
            </w:pPr>
            <w:r>
              <w:rPr>
                <w:rStyle w:val="normaltextrun"/>
                <w:rFonts w:ascii="Arial" w:hAnsi="Arial" w:cs="Arial"/>
                <w:color w:val="000000"/>
                <w:shd w:val="clear" w:color="auto" w:fill="FFFFFF"/>
              </w:rPr>
              <w:t>E</w:t>
            </w:r>
            <w:r>
              <w:rPr>
                <w:rStyle w:val="normaltextrun"/>
                <w:rFonts w:ascii="Arial" w:hAnsi="Arial" w:cs="Arial"/>
                <w:color w:val="000000"/>
                <w:sz w:val="22"/>
                <w:szCs w:val="22"/>
                <w:shd w:val="clear" w:color="auto" w:fill="FFFFFF"/>
              </w:rPr>
              <w:t>motional resilience in working with challenging behaviours and attitudes to use of authority and maintaining discipline</w:t>
            </w:r>
          </w:p>
        </w:tc>
        <w:tc>
          <w:tcPr>
            <w:tcW w:w="1244" w:type="dxa"/>
          </w:tcPr>
          <w:p w14:paraId="079FBD6D" w14:textId="6521B9B8" w:rsidR="00AB61DF" w:rsidRPr="00EC1E96" w:rsidRDefault="00AB61DF" w:rsidP="00853A7B">
            <w:pPr>
              <w:spacing w:after="120"/>
              <w:jc w:val="center"/>
              <w:rPr>
                <w:rFonts w:ascii="Arial" w:hAnsi="Arial" w:cs="Arial"/>
                <w:bCs/>
                <w:szCs w:val="18"/>
              </w:rPr>
            </w:pPr>
            <w:r>
              <w:rPr>
                <w:rFonts w:ascii="Arial" w:hAnsi="Arial" w:cs="Arial"/>
                <w:bCs/>
                <w:szCs w:val="18"/>
              </w:rPr>
              <w:t>E</w:t>
            </w:r>
          </w:p>
        </w:tc>
        <w:tc>
          <w:tcPr>
            <w:tcW w:w="1212" w:type="dxa"/>
          </w:tcPr>
          <w:p w14:paraId="1632A929" w14:textId="683A73DB" w:rsidR="00AB61DF" w:rsidRPr="00EC1E96" w:rsidRDefault="00AB61DF" w:rsidP="00853A7B">
            <w:pPr>
              <w:spacing w:after="120"/>
              <w:jc w:val="center"/>
              <w:rPr>
                <w:rFonts w:ascii="Arial" w:hAnsi="Arial" w:cs="Arial"/>
                <w:bCs/>
                <w:szCs w:val="18"/>
              </w:rPr>
            </w:pPr>
            <w:r>
              <w:rPr>
                <w:rFonts w:ascii="Arial" w:hAnsi="Arial" w:cs="Arial"/>
                <w:bCs/>
                <w:szCs w:val="18"/>
              </w:rPr>
              <w:t>S</w:t>
            </w:r>
          </w:p>
        </w:tc>
      </w:tr>
      <w:tr w:rsidR="007962EC" w:rsidRPr="00CF53C2" w14:paraId="0394A17D" w14:textId="77777777" w:rsidTr="68070D02">
        <w:tc>
          <w:tcPr>
            <w:tcW w:w="658" w:type="dxa"/>
          </w:tcPr>
          <w:p w14:paraId="34C5CBE7" w14:textId="77777777" w:rsidR="007962EC" w:rsidRPr="00BA31EC" w:rsidRDefault="007962EC" w:rsidP="00853A7B">
            <w:pPr>
              <w:spacing w:after="120"/>
              <w:rPr>
                <w:rFonts w:ascii="Arial" w:hAnsi="Arial" w:cs="Arial"/>
                <w:bCs/>
                <w:sz w:val="22"/>
                <w:szCs w:val="18"/>
              </w:rPr>
            </w:pPr>
          </w:p>
        </w:tc>
        <w:tc>
          <w:tcPr>
            <w:tcW w:w="5902" w:type="dxa"/>
          </w:tcPr>
          <w:p w14:paraId="232C2C6B" w14:textId="77777777" w:rsidR="007962EC" w:rsidRPr="00CF53C2" w:rsidRDefault="007962EC" w:rsidP="00853A7B">
            <w:pPr>
              <w:spacing w:after="120"/>
              <w:jc w:val="center"/>
              <w:rPr>
                <w:rFonts w:ascii="Arial" w:hAnsi="Arial" w:cs="Arial"/>
                <w:b/>
                <w:sz w:val="22"/>
                <w:szCs w:val="18"/>
              </w:rPr>
            </w:pPr>
            <w:r w:rsidRPr="00CF53C2">
              <w:rPr>
                <w:rFonts w:ascii="Arial" w:hAnsi="Arial" w:cs="Arial"/>
                <w:b/>
                <w:sz w:val="22"/>
                <w:szCs w:val="18"/>
              </w:rPr>
              <w:t>Special Requirements</w:t>
            </w:r>
          </w:p>
        </w:tc>
        <w:tc>
          <w:tcPr>
            <w:tcW w:w="1244" w:type="dxa"/>
          </w:tcPr>
          <w:p w14:paraId="70B0D3FE" w14:textId="77777777" w:rsidR="007962EC" w:rsidRPr="00CF53C2" w:rsidRDefault="007962EC" w:rsidP="00853A7B">
            <w:pPr>
              <w:spacing w:after="120"/>
              <w:jc w:val="center"/>
              <w:rPr>
                <w:rFonts w:ascii="Arial" w:hAnsi="Arial" w:cs="Arial"/>
                <w:b/>
                <w:sz w:val="22"/>
                <w:szCs w:val="18"/>
              </w:rPr>
            </w:pPr>
          </w:p>
        </w:tc>
        <w:tc>
          <w:tcPr>
            <w:tcW w:w="1212" w:type="dxa"/>
          </w:tcPr>
          <w:p w14:paraId="4AC1B048" w14:textId="77777777" w:rsidR="007962EC" w:rsidRPr="00CF53C2" w:rsidRDefault="007962EC" w:rsidP="00853A7B">
            <w:pPr>
              <w:spacing w:after="120"/>
              <w:jc w:val="center"/>
              <w:rPr>
                <w:rFonts w:ascii="Arial" w:hAnsi="Arial" w:cs="Arial"/>
                <w:b/>
                <w:sz w:val="22"/>
                <w:szCs w:val="18"/>
              </w:rPr>
            </w:pPr>
          </w:p>
        </w:tc>
      </w:tr>
      <w:tr w:rsidR="007962EC" w14:paraId="7717B120" w14:textId="77777777" w:rsidTr="68070D02">
        <w:tc>
          <w:tcPr>
            <w:tcW w:w="658" w:type="dxa"/>
          </w:tcPr>
          <w:p w14:paraId="7803D807" w14:textId="002EEEC2" w:rsidR="007962EC" w:rsidRPr="00BA31EC" w:rsidRDefault="008D40DC" w:rsidP="00853A7B">
            <w:pPr>
              <w:spacing w:after="120"/>
              <w:rPr>
                <w:rFonts w:ascii="Arial" w:hAnsi="Arial" w:cs="Arial"/>
                <w:bCs/>
                <w:sz w:val="22"/>
                <w:szCs w:val="18"/>
              </w:rPr>
            </w:pPr>
            <w:r>
              <w:rPr>
                <w:rFonts w:ascii="Arial" w:hAnsi="Arial" w:cs="Arial"/>
                <w:bCs/>
                <w:sz w:val="22"/>
                <w:szCs w:val="18"/>
              </w:rPr>
              <w:t>20</w:t>
            </w:r>
          </w:p>
        </w:tc>
        <w:tc>
          <w:tcPr>
            <w:tcW w:w="5902" w:type="dxa"/>
          </w:tcPr>
          <w:p w14:paraId="46837768" w14:textId="77777777" w:rsidR="007962EC" w:rsidRPr="00CF53C2" w:rsidRDefault="007962EC" w:rsidP="00853A7B">
            <w:pPr>
              <w:spacing w:after="120"/>
              <w:rPr>
                <w:rFonts w:ascii="Arial" w:hAnsi="Arial" w:cs="Arial"/>
                <w:bCs/>
                <w:sz w:val="22"/>
                <w:szCs w:val="18"/>
              </w:rPr>
            </w:pPr>
            <w:r w:rsidRPr="00A605E1">
              <w:rPr>
                <w:rFonts w:ascii="Arial" w:eastAsia="Calibri" w:hAnsi="Arial" w:cs="Arial"/>
                <w:sz w:val="22"/>
                <w:szCs w:val="22"/>
              </w:rPr>
              <w:t>Ability to form and maintain appropriate relationships and personal boundaries with children</w:t>
            </w:r>
          </w:p>
        </w:tc>
        <w:tc>
          <w:tcPr>
            <w:tcW w:w="1244" w:type="dxa"/>
          </w:tcPr>
          <w:p w14:paraId="3C88BC27"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64A7092B" w14:textId="403530C9" w:rsidR="007962EC" w:rsidRPr="00EC1E96" w:rsidRDefault="00D1244B" w:rsidP="00853A7B">
            <w:pPr>
              <w:spacing w:after="120"/>
              <w:jc w:val="center"/>
              <w:rPr>
                <w:rFonts w:ascii="Arial" w:hAnsi="Arial" w:cs="Arial"/>
                <w:bCs/>
                <w:sz w:val="22"/>
                <w:szCs w:val="18"/>
              </w:rPr>
            </w:pPr>
            <w:r>
              <w:rPr>
                <w:rFonts w:ascii="Arial" w:hAnsi="Arial" w:cs="Arial"/>
                <w:bCs/>
                <w:sz w:val="22"/>
                <w:szCs w:val="18"/>
              </w:rPr>
              <w:t>D</w:t>
            </w:r>
          </w:p>
        </w:tc>
      </w:tr>
      <w:tr w:rsidR="007962EC" w14:paraId="6739EDDC" w14:textId="77777777" w:rsidTr="68070D02">
        <w:tc>
          <w:tcPr>
            <w:tcW w:w="658" w:type="dxa"/>
          </w:tcPr>
          <w:p w14:paraId="62F31827" w14:textId="05E936D3" w:rsidR="007962EC" w:rsidRPr="00BA31EC" w:rsidRDefault="00AB4201" w:rsidP="00853A7B">
            <w:pPr>
              <w:spacing w:after="120"/>
              <w:rPr>
                <w:rFonts w:ascii="Arial" w:hAnsi="Arial" w:cs="Arial"/>
                <w:bCs/>
                <w:sz w:val="22"/>
                <w:szCs w:val="18"/>
              </w:rPr>
            </w:pPr>
            <w:r>
              <w:rPr>
                <w:rFonts w:ascii="Arial" w:hAnsi="Arial" w:cs="Arial"/>
                <w:bCs/>
                <w:sz w:val="22"/>
                <w:szCs w:val="18"/>
              </w:rPr>
              <w:t>2</w:t>
            </w:r>
            <w:r w:rsidR="008D40DC">
              <w:rPr>
                <w:rFonts w:ascii="Arial" w:hAnsi="Arial" w:cs="Arial"/>
                <w:bCs/>
                <w:sz w:val="22"/>
                <w:szCs w:val="18"/>
              </w:rPr>
              <w:t>1</w:t>
            </w:r>
          </w:p>
        </w:tc>
        <w:tc>
          <w:tcPr>
            <w:tcW w:w="5902" w:type="dxa"/>
          </w:tcPr>
          <w:p w14:paraId="22F27001" w14:textId="77777777" w:rsidR="007962EC" w:rsidRPr="00CF53C2" w:rsidRDefault="007962EC" w:rsidP="00853A7B">
            <w:pPr>
              <w:spacing w:after="120"/>
              <w:rPr>
                <w:rFonts w:ascii="Arial" w:hAnsi="Arial" w:cs="Arial"/>
                <w:bCs/>
                <w:sz w:val="22"/>
                <w:szCs w:val="18"/>
              </w:rPr>
            </w:pPr>
            <w:r w:rsidRPr="00CF53C2">
              <w:rPr>
                <w:rFonts w:ascii="Arial" w:hAnsi="Arial" w:cs="Arial"/>
                <w:bCs/>
                <w:sz w:val="22"/>
                <w:szCs w:val="18"/>
              </w:rPr>
              <w:t>Suitability to work with children/young people </w:t>
            </w:r>
          </w:p>
        </w:tc>
        <w:tc>
          <w:tcPr>
            <w:tcW w:w="1244" w:type="dxa"/>
          </w:tcPr>
          <w:p w14:paraId="49BF960D"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55EC59B2" w14:textId="539D766B" w:rsidR="007962EC" w:rsidRPr="00EC1E96" w:rsidRDefault="00D1244B" w:rsidP="00853A7B">
            <w:pPr>
              <w:spacing w:after="120"/>
              <w:jc w:val="center"/>
              <w:rPr>
                <w:rFonts w:ascii="Arial" w:hAnsi="Arial" w:cs="Arial"/>
                <w:bCs/>
                <w:sz w:val="22"/>
                <w:szCs w:val="18"/>
              </w:rPr>
            </w:pPr>
            <w:r>
              <w:rPr>
                <w:rFonts w:ascii="Arial" w:hAnsi="Arial" w:cs="Arial"/>
                <w:bCs/>
                <w:sz w:val="22"/>
                <w:szCs w:val="18"/>
              </w:rPr>
              <w:t>D</w:t>
            </w:r>
          </w:p>
        </w:tc>
      </w:tr>
      <w:tr w:rsidR="007962EC" w14:paraId="27ADCF62" w14:textId="77777777" w:rsidTr="68070D02">
        <w:tc>
          <w:tcPr>
            <w:tcW w:w="658" w:type="dxa"/>
          </w:tcPr>
          <w:p w14:paraId="3466F5DA" w14:textId="268813BC" w:rsidR="007962EC" w:rsidRPr="00BA31EC" w:rsidRDefault="00AB4201" w:rsidP="00853A7B">
            <w:pPr>
              <w:spacing w:after="120"/>
              <w:rPr>
                <w:rFonts w:ascii="Arial" w:hAnsi="Arial" w:cs="Arial"/>
                <w:bCs/>
                <w:sz w:val="22"/>
                <w:szCs w:val="18"/>
              </w:rPr>
            </w:pPr>
            <w:r>
              <w:rPr>
                <w:rFonts w:ascii="Arial" w:hAnsi="Arial" w:cs="Arial"/>
                <w:bCs/>
                <w:sz w:val="22"/>
                <w:szCs w:val="18"/>
              </w:rPr>
              <w:t>2</w:t>
            </w:r>
            <w:r w:rsidR="008D40DC">
              <w:rPr>
                <w:rFonts w:ascii="Arial" w:hAnsi="Arial" w:cs="Arial"/>
                <w:bCs/>
                <w:sz w:val="22"/>
                <w:szCs w:val="18"/>
              </w:rPr>
              <w:t>2</w:t>
            </w:r>
          </w:p>
        </w:tc>
        <w:tc>
          <w:tcPr>
            <w:tcW w:w="5902" w:type="dxa"/>
          </w:tcPr>
          <w:p w14:paraId="6CF2795E" w14:textId="77777777" w:rsidR="007962EC" w:rsidRPr="00CF53C2" w:rsidRDefault="007962EC" w:rsidP="00853A7B">
            <w:pPr>
              <w:spacing w:after="120"/>
              <w:rPr>
                <w:rFonts w:ascii="Arial" w:hAnsi="Arial" w:cs="Arial"/>
                <w:bCs/>
                <w:sz w:val="22"/>
                <w:szCs w:val="18"/>
              </w:rPr>
            </w:pPr>
            <w:r w:rsidRPr="00CF53C2">
              <w:rPr>
                <w:rFonts w:ascii="Arial" w:hAnsi="Arial" w:cs="Arial"/>
                <w:bCs/>
                <w:sz w:val="22"/>
                <w:szCs w:val="18"/>
              </w:rPr>
              <w:t>The ability to communicate at ease and provide advice in accurate spoken English</w:t>
            </w:r>
          </w:p>
        </w:tc>
        <w:tc>
          <w:tcPr>
            <w:tcW w:w="1244" w:type="dxa"/>
          </w:tcPr>
          <w:p w14:paraId="2D270ECD"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4E6F877E" w14:textId="5AD4DA2F" w:rsidR="007962EC" w:rsidRPr="00EC1E96" w:rsidRDefault="00D1244B" w:rsidP="00853A7B">
            <w:pPr>
              <w:spacing w:after="120"/>
              <w:jc w:val="center"/>
              <w:rPr>
                <w:rFonts w:ascii="Arial" w:hAnsi="Arial" w:cs="Arial"/>
                <w:bCs/>
                <w:sz w:val="22"/>
                <w:szCs w:val="18"/>
              </w:rPr>
            </w:pPr>
            <w:r>
              <w:rPr>
                <w:rFonts w:ascii="Arial" w:hAnsi="Arial" w:cs="Arial"/>
                <w:bCs/>
                <w:sz w:val="22"/>
                <w:szCs w:val="18"/>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AB61DF">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51BF0E1F" w14:textId="0AB439CF" w:rsidR="007962EC" w:rsidRDefault="007962EC" w:rsidP="007962EC">
      <w:pPr>
        <w:rPr>
          <w:rFonts w:ascii="Arial" w:hAnsi="Arial" w:cs="Arial"/>
        </w:rPr>
      </w:pPr>
      <w:r>
        <w:rPr>
          <w:rFonts w:ascii="Arial" w:hAnsi="Arial" w:cs="Arial"/>
        </w:rPr>
        <w:t xml:space="preserve">Last Reviewed: </w:t>
      </w:r>
      <w:r w:rsidR="00AB4201">
        <w:rPr>
          <w:rFonts w:ascii="Arial" w:hAnsi="Arial" w:cs="Arial"/>
        </w:rPr>
        <w:t>April 2025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3E03D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944C" w14:textId="77777777" w:rsidR="000C4F35" w:rsidRDefault="000C4F35" w:rsidP="007962EC">
      <w:pPr>
        <w:spacing w:after="0" w:line="240" w:lineRule="auto"/>
      </w:pPr>
      <w:r>
        <w:separator/>
      </w:r>
    </w:p>
  </w:endnote>
  <w:endnote w:type="continuationSeparator" w:id="0">
    <w:p w14:paraId="78AE78EE" w14:textId="77777777" w:rsidR="000C4F35" w:rsidRDefault="000C4F35"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FF0EE" w14:textId="77777777" w:rsidR="000C4F35" w:rsidRDefault="000C4F35" w:rsidP="007962EC">
      <w:pPr>
        <w:spacing w:after="0" w:line="240" w:lineRule="auto"/>
      </w:pPr>
      <w:r>
        <w:separator/>
      </w:r>
    </w:p>
  </w:footnote>
  <w:footnote w:type="continuationSeparator" w:id="0">
    <w:p w14:paraId="727E6593" w14:textId="77777777" w:rsidR="000C4F35" w:rsidRDefault="000C4F35"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2F483CC5" w:rsidR="007962EC" w:rsidRDefault="00DB3115">
    <w:pPr>
      <w:pStyle w:val="Header"/>
    </w:pPr>
    <w:r>
      <w:rPr>
        <w:noProof/>
      </w:rPr>
      <w:drawing>
        <wp:anchor distT="0" distB="0" distL="114300" distR="114300" simplePos="0" relativeHeight="251659264" behindDoc="0" locked="0" layoutInCell="1" allowOverlap="1" wp14:anchorId="01502108" wp14:editId="11B1A38A">
          <wp:simplePos x="0" y="0"/>
          <wp:positionH relativeFrom="margin">
            <wp:posOffset>-592455</wp:posOffset>
          </wp:positionH>
          <wp:positionV relativeFrom="paragraph">
            <wp:posOffset>-450215</wp:posOffset>
          </wp:positionV>
          <wp:extent cx="7559675" cy="1571625"/>
          <wp:effectExtent l="0" t="0" r="3175" b="9525"/>
          <wp:wrapThrough wrapText="bothSides">
            <wp:wrapPolygon edited="0">
              <wp:start x="0" y="0"/>
              <wp:lineTo x="0" y="21469"/>
              <wp:lineTo x="21555" y="21469"/>
              <wp:lineTo x="21555" y="0"/>
              <wp:lineTo x="0" y="0"/>
            </wp:wrapPolygon>
          </wp:wrapThrough>
          <wp:docPr id="328921822" name="Picture 328921822"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571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9055E"/>
    <w:multiLevelType w:val="multilevel"/>
    <w:tmpl w:val="21A4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844A4"/>
    <w:multiLevelType w:val="hybridMultilevel"/>
    <w:tmpl w:val="DD9892B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D777442"/>
    <w:multiLevelType w:val="hybridMultilevel"/>
    <w:tmpl w:val="A0FA0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16cid:durableId="887302725">
    <w:abstractNumId w:val="5"/>
  </w:num>
  <w:num w:numId="2" w16cid:durableId="972056114">
    <w:abstractNumId w:val="4"/>
  </w:num>
  <w:num w:numId="3" w16cid:durableId="2056611422">
    <w:abstractNumId w:val="1"/>
  </w:num>
  <w:num w:numId="4" w16cid:durableId="15615492">
    <w:abstractNumId w:val="3"/>
  </w:num>
  <w:num w:numId="5" w16cid:durableId="1199121993">
    <w:abstractNumId w:val="6"/>
  </w:num>
  <w:num w:numId="6" w16cid:durableId="955331668">
    <w:abstractNumId w:val="2"/>
  </w:num>
  <w:num w:numId="7" w16cid:durableId="196746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2E7B"/>
    <w:rsid w:val="000100D9"/>
    <w:rsid w:val="00010198"/>
    <w:rsid w:val="000722FB"/>
    <w:rsid w:val="000C4F35"/>
    <w:rsid w:val="000E2D94"/>
    <w:rsid w:val="000F5CE8"/>
    <w:rsid w:val="00107054"/>
    <w:rsid w:val="001B31E6"/>
    <w:rsid w:val="001B6170"/>
    <w:rsid w:val="001D35E7"/>
    <w:rsid w:val="001D4DAD"/>
    <w:rsid w:val="001E3CFC"/>
    <w:rsid w:val="001F5CAE"/>
    <w:rsid w:val="002041C0"/>
    <w:rsid w:val="002269D3"/>
    <w:rsid w:val="00290A39"/>
    <w:rsid w:val="002945FB"/>
    <w:rsid w:val="00340F54"/>
    <w:rsid w:val="003E03D4"/>
    <w:rsid w:val="003E0B76"/>
    <w:rsid w:val="003F63FD"/>
    <w:rsid w:val="004064BC"/>
    <w:rsid w:val="00484D82"/>
    <w:rsid w:val="004C6AE0"/>
    <w:rsid w:val="0051279A"/>
    <w:rsid w:val="0053341D"/>
    <w:rsid w:val="00541ADB"/>
    <w:rsid w:val="00574C14"/>
    <w:rsid w:val="005A505E"/>
    <w:rsid w:val="00627631"/>
    <w:rsid w:val="006467A5"/>
    <w:rsid w:val="00676BA9"/>
    <w:rsid w:val="00681D7A"/>
    <w:rsid w:val="006B2F43"/>
    <w:rsid w:val="006B756A"/>
    <w:rsid w:val="006D7BFC"/>
    <w:rsid w:val="00731FED"/>
    <w:rsid w:val="00792F04"/>
    <w:rsid w:val="007962EC"/>
    <w:rsid w:val="007D1A71"/>
    <w:rsid w:val="00807EF0"/>
    <w:rsid w:val="008335F8"/>
    <w:rsid w:val="0089240D"/>
    <w:rsid w:val="008A7C7B"/>
    <w:rsid w:val="008C52DE"/>
    <w:rsid w:val="008C7B21"/>
    <w:rsid w:val="008D40DC"/>
    <w:rsid w:val="008F370C"/>
    <w:rsid w:val="00903E0D"/>
    <w:rsid w:val="009237F2"/>
    <w:rsid w:val="00A2061C"/>
    <w:rsid w:val="00A763F8"/>
    <w:rsid w:val="00A95483"/>
    <w:rsid w:val="00AA3DE2"/>
    <w:rsid w:val="00AB4201"/>
    <w:rsid w:val="00AB61DF"/>
    <w:rsid w:val="00AD7517"/>
    <w:rsid w:val="00AE5E21"/>
    <w:rsid w:val="00AE7DB5"/>
    <w:rsid w:val="00B600B4"/>
    <w:rsid w:val="00B63AB7"/>
    <w:rsid w:val="00B813C7"/>
    <w:rsid w:val="00B84A5A"/>
    <w:rsid w:val="00BB7082"/>
    <w:rsid w:val="00BC4750"/>
    <w:rsid w:val="00C502F8"/>
    <w:rsid w:val="00C543E3"/>
    <w:rsid w:val="00CD4DB7"/>
    <w:rsid w:val="00D1244B"/>
    <w:rsid w:val="00D5219F"/>
    <w:rsid w:val="00D8373C"/>
    <w:rsid w:val="00D86FC5"/>
    <w:rsid w:val="00DB3115"/>
    <w:rsid w:val="00DC34E9"/>
    <w:rsid w:val="00DD56C0"/>
    <w:rsid w:val="00DF18B2"/>
    <w:rsid w:val="00E01F4A"/>
    <w:rsid w:val="00E02C79"/>
    <w:rsid w:val="00E130AF"/>
    <w:rsid w:val="00E17AAA"/>
    <w:rsid w:val="00E42D2F"/>
    <w:rsid w:val="00E666B8"/>
    <w:rsid w:val="00F00C87"/>
    <w:rsid w:val="00F249C1"/>
    <w:rsid w:val="00F45A1D"/>
    <w:rsid w:val="00F46DA6"/>
    <w:rsid w:val="00F967B8"/>
    <w:rsid w:val="00FD660E"/>
    <w:rsid w:val="09DAC017"/>
    <w:rsid w:val="1ED54BFA"/>
    <w:rsid w:val="373AE490"/>
    <w:rsid w:val="3E10F924"/>
    <w:rsid w:val="46CC7770"/>
    <w:rsid w:val="59B313B8"/>
    <w:rsid w:val="5D2673C2"/>
    <w:rsid w:val="68070D02"/>
    <w:rsid w:val="703B92A0"/>
    <w:rsid w:val="75F08425"/>
    <w:rsid w:val="7CB68B61"/>
    <w:rsid w:val="7DC4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064BC"/>
  </w:style>
  <w:style w:type="character" w:customStyle="1" w:styleId="eop">
    <w:name w:val="eop"/>
    <w:basedOn w:val="DefaultParagraphFont"/>
    <w:rsid w:val="004064BC"/>
  </w:style>
  <w:style w:type="paragraph" w:customStyle="1" w:styleId="paragraph">
    <w:name w:val="paragraph"/>
    <w:basedOn w:val="Normal"/>
    <w:rsid w:val="004064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8568">
      <w:bodyDiv w:val="1"/>
      <w:marLeft w:val="0"/>
      <w:marRight w:val="0"/>
      <w:marTop w:val="0"/>
      <w:marBottom w:val="0"/>
      <w:divBdr>
        <w:top w:val="none" w:sz="0" w:space="0" w:color="auto"/>
        <w:left w:val="none" w:sz="0" w:space="0" w:color="auto"/>
        <w:bottom w:val="none" w:sz="0" w:space="0" w:color="auto"/>
        <w:right w:val="none" w:sz="0" w:space="0" w:color="auto"/>
      </w:divBdr>
      <w:divsChild>
        <w:div w:id="1364742394">
          <w:marLeft w:val="0"/>
          <w:marRight w:val="0"/>
          <w:marTop w:val="0"/>
          <w:marBottom w:val="0"/>
          <w:divBdr>
            <w:top w:val="none" w:sz="0" w:space="0" w:color="auto"/>
            <w:left w:val="none" w:sz="0" w:space="0" w:color="auto"/>
            <w:bottom w:val="none" w:sz="0" w:space="0" w:color="auto"/>
            <w:right w:val="none" w:sz="0" w:space="0" w:color="auto"/>
          </w:divBdr>
        </w:div>
        <w:div w:id="571047211">
          <w:marLeft w:val="0"/>
          <w:marRight w:val="0"/>
          <w:marTop w:val="0"/>
          <w:marBottom w:val="0"/>
          <w:divBdr>
            <w:top w:val="none" w:sz="0" w:space="0" w:color="auto"/>
            <w:left w:val="none" w:sz="0" w:space="0" w:color="auto"/>
            <w:bottom w:val="none" w:sz="0" w:space="0" w:color="auto"/>
            <w:right w:val="none" w:sz="0" w:space="0" w:color="auto"/>
          </w:divBdr>
        </w:div>
      </w:divsChild>
    </w:div>
    <w:div w:id="658002651">
      <w:bodyDiv w:val="1"/>
      <w:marLeft w:val="0"/>
      <w:marRight w:val="0"/>
      <w:marTop w:val="0"/>
      <w:marBottom w:val="0"/>
      <w:divBdr>
        <w:top w:val="none" w:sz="0" w:space="0" w:color="auto"/>
        <w:left w:val="none" w:sz="0" w:space="0" w:color="auto"/>
        <w:bottom w:val="none" w:sz="0" w:space="0" w:color="auto"/>
        <w:right w:val="none" w:sz="0" w:space="0" w:color="auto"/>
      </w:divBdr>
    </w:div>
    <w:div w:id="892158428">
      <w:bodyDiv w:val="1"/>
      <w:marLeft w:val="0"/>
      <w:marRight w:val="0"/>
      <w:marTop w:val="0"/>
      <w:marBottom w:val="0"/>
      <w:divBdr>
        <w:top w:val="none" w:sz="0" w:space="0" w:color="auto"/>
        <w:left w:val="none" w:sz="0" w:space="0" w:color="auto"/>
        <w:bottom w:val="none" w:sz="0" w:space="0" w:color="auto"/>
        <w:right w:val="none" w:sz="0" w:space="0" w:color="auto"/>
      </w:divBdr>
    </w:div>
    <w:div w:id="1026294306">
      <w:bodyDiv w:val="1"/>
      <w:marLeft w:val="0"/>
      <w:marRight w:val="0"/>
      <w:marTop w:val="0"/>
      <w:marBottom w:val="0"/>
      <w:divBdr>
        <w:top w:val="none" w:sz="0" w:space="0" w:color="auto"/>
        <w:left w:val="none" w:sz="0" w:space="0" w:color="auto"/>
        <w:bottom w:val="none" w:sz="0" w:space="0" w:color="auto"/>
        <w:right w:val="none" w:sz="0" w:space="0" w:color="auto"/>
      </w:divBdr>
      <w:divsChild>
        <w:div w:id="581597790">
          <w:marLeft w:val="0"/>
          <w:marRight w:val="0"/>
          <w:marTop w:val="0"/>
          <w:marBottom w:val="0"/>
          <w:divBdr>
            <w:top w:val="none" w:sz="0" w:space="0" w:color="auto"/>
            <w:left w:val="none" w:sz="0" w:space="0" w:color="auto"/>
            <w:bottom w:val="none" w:sz="0" w:space="0" w:color="auto"/>
            <w:right w:val="none" w:sz="0" w:space="0" w:color="auto"/>
          </w:divBdr>
        </w:div>
        <w:div w:id="286354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42</cp:revision>
  <dcterms:created xsi:type="dcterms:W3CDTF">2025-04-29T10:32:00Z</dcterms:created>
  <dcterms:modified xsi:type="dcterms:W3CDTF">2025-05-02T10:49:00Z</dcterms:modified>
</cp:coreProperties>
</file>