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496A" w14:textId="77777777" w:rsidR="007962EC" w:rsidRDefault="007962EC" w:rsidP="007962EC">
      <w:pPr>
        <w:tabs>
          <w:tab w:val="left" w:pos="2370"/>
        </w:tabs>
        <w:spacing w:after="0"/>
        <w:ind w:right="6"/>
        <w:rPr>
          <w:rFonts w:ascii="Arial" w:hAnsi="Arial" w:cs="Arial"/>
          <w:b/>
          <w:bCs/>
        </w:rPr>
      </w:pPr>
      <w:r>
        <w:rPr>
          <w:rFonts w:ascii="Arial" w:hAnsi="Arial" w:cs="Arial"/>
          <w:b/>
          <w:bCs/>
        </w:rPr>
        <w:t>JOB DESCRIPTION</w:t>
      </w:r>
    </w:p>
    <w:p w14:paraId="54B12FAE" w14:textId="77777777" w:rsidR="007962EC" w:rsidRPr="00083A93" w:rsidRDefault="007962EC" w:rsidP="00D1244B">
      <w:pPr>
        <w:tabs>
          <w:tab w:val="left" w:pos="2370"/>
        </w:tabs>
        <w:spacing w:after="0"/>
        <w:ind w:right="6"/>
        <w:rPr>
          <w:rFonts w:ascii="Arial" w:hAnsi="Arial" w:cs="Arial"/>
          <w:b/>
          <w:bCs/>
          <w:szCs w:val="24"/>
        </w:rPr>
      </w:pPr>
    </w:p>
    <w:tbl>
      <w:tblPr>
        <w:tblW w:w="10206" w:type="dxa"/>
        <w:tblLook w:val="04A0" w:firstRow="1" w:lastRow="0" w:firstColumn="1" w:lastColumn="0" w:noHBand="0" w:noVBand="1"/>
      </w:tblPr>
      <w:tblGrid>
        <w:gridCol w:w="4015"/>
        <w:gridCol w:w="6191"/>
      </w:tblGrid>
      <w:tr w:rsidR="007962EC" w:rsidRPr="00054049" w14:paraId="19E506F8" w14:textId="77777777" w:rsidTr="002425F6">
        <w:tc>
          <w:tcPr>
            <w:tcW w:w="4015" w:type="dxa"/>
            <w:shd w:val="clear" w:color="auto" w:fill="auto"/>
          </w:tcPr>
          <w:p w14:paraId="2C7F10D6" w14:textId="40398AB0" w:rsidR="007962EC" w:rsidRPr="00054049" w:rsidRDefault="007962EC" w:rsidP="00D1244B">
            <w:pPr>
              <w:spacing w:after="0"/>
              <w:ind w:left="-110"/>
              <w:rPr>
                <w:rFonts w:ascii="Arial" w:eastAsia="Calibri" w:hAnsi="Arial" w:cs="Arial"/>
                <w:b/>
              </w:rPr>
            </w:pPr>
            <w:r w:rsidRPr="00054049">
              <w:rPr>
                <w:rFonts w:ascii="Arial" w:eastAsia="Calibri" w:hAnsi="Arial" w:cs="Arial"/>
                <w:b/>
              </w:rPr>
              <w:t>P</w:t>
            </w:r>
            <w:r w:rsidR="0033486D">
              <w:rPr>
                <w:rFonts w:ascii="Arial" w:eastAsia="Calibri" w:hAnsi="Arial" w:cs="Arial"/>
                <w:b/>
              </w:rPr>
              <w:t>OST TITLE</w:t>
            </w:r>
            <w:r w:rsidRPr="00054049">
              <w:rPr>
                <w:rFonts w:ascii="Arial" w:eastAsia="Calibri" w:hAnsi="Arial" w:cs="Arial"/>
                <w:b/>
              </w:rPr>
              <w:t xml:space="preserve">:  </w:t>
            </w:r>
          </w:p>
          <w:p w14:paraId="21B5A76D" w14:textId="77777777" w:rsidR="007962EC" w:rsidRPr="00054049" w:rsidRDefault="007962EC" w:rsidP="00D1244B">
            <w:pPr>
              <w:spacing w:after="0"/>
              <w:ind w:left="-110"/>
              <w:rPr>
                <w:rFonts w:ascii="Arial" w:eastAsia="Calibri" w:hAnsi="Arial" w:cs="Arial"/>
                <w:b/>
              </w:rPr>
            </w:pPr>
          </w:p>
        </w:tc>
        <w:tc>
          <w:tcPr>
            <w:tcW w:w="6191" w:type="dxa"/>
            <w:shd w:val="clear" w:color="auto" w:fill="auto"/>
          </w:tcPr>
          <w:p w14:paraId="50E4D797" w14:textId="61CA8855" w:rsidR="007962EC" w:rsidRPr="00054049" w:rsidRDefault="002425F6" w:rsidP="00D1244B">
            <w:pPr>
              <w:spacing w:after="0"/>
              <w:rPr>
                <w:rFonts w:ascii="Arial" w:eastAsia="Calibri" w:hAnsi="Arial" w:cs="Arial"/>
                <w:b/>
              </w:rPr>
            </w:pPr>
            <w:r>
              <w:rPr>
                <w:rFonts w:ascii="Arial" w:eastAsia="Calibri" w:hAnsi="Arial" w:cs="Arial"/>
                <w:b/>
              </w:rPr>
              <w:t>Exam Invigilator</w:t>
            </w:r>
          </w:p>
          <w:p w14:paraId="762F9145" w14:textId="77777777" w:rsidR="007962EC" w:rsidRPr="00054049" w:rsidRDefault="007962EC" w:rsidP="00D1244B">
            <w:pPr>
              <w:spacing w:after="0"/>
              <w:rPr>
                <w:rFonts w:ascii="Arial" w:eastAsia="Calibri" w:hAnsi="Arial" w:cs="Arial"/>
                <w:b/>
              </w:rPr>
            </w:pPr>
          </w:p>
        </w:tc>
      </w:tr>
      <w:tr w:rsidR="007962EC" w:rsidRPr="00054049" w14:paraId="7E0F3E84" w14:textId="77777777" w:rsidTr="002425F6">
        <w:tc>
          <w:tcPr>
            <w:tcW w:w="4015" w:type="dxa"/>
            <w:shd w:val="clear" w:color="auto" w:fill="auto"/>
          </w:tcPr>
          <w:p w14:paraId="02491829" w14:textId="2EB89C60" w:rsidR="007962EC" w:rsidRPr="00054049" w:rsidRDefault="0033486D" w:rsidP="00D1244B">
            <w:pPr>
              <w:spacing w:after="0"/>
              <w:ind w:left="-110"/>
              <w:rPr>
                <w:rFonts w:ascii="Arial" w:eastAsia="Calibri" w:hAnsi="Arial" w:cs="Arial"/>
                <w:b/>
              </w:rPr>
            </w:pPr>
            <w:r>
              <w:rPr>
                <w:rFonts w:ascii="Arial" w:eastAsia="Calibri" w:hAnsi="Arial" w:cs="Arial"/>
                <w:b/>
              </w:rPr>
              <w:t>RESPONSIBLE TO</w:t>
            </w:r>
            <w:r w:rsidR="007962EC" w:rsidRPr="00054049">
              <w:rPr>
                <w:rFonts w:ascii="Arial" w:eastAsia="Calibri" w:hAnsi="Arial" w:cs="Arial"/>
                <w:b/>
              </w:rPr>
              <w:t>:</w:t>
            </w:r>
          </w:p>
          <w:p w14:paraId="49309BFC" w14:textId="77777777" w:rsidR="007962EC" w:rsidRPr="00054049" w:rsidRDefault="007962EC" w:rsidP="00D1244B">
            <w:pPr>
              <w:spacing w:after="0"/>
              <w:rPr>
                <w:rFonts w:ascii="Arial" w:eastAsia="Calibri" w:hAnsi="Arial" w:cs="Arial"/>
                <w:b/>
              </w:rPr>
            </w:pPr>
          </w:p>
        </w:tc>
        <w:tc>
          <w:tcPr>
            <w:tcW w:w="6191" w:type="dxa"/>
            <w:shd w:val="clear" w:color="auto" w:fill="auto"/>
          </w:tcPr>
          <w:p w14:paraId="68DCEA23" w14:textId="7FF3A9E2" w:rsidR="007962EC" w:rsidRPr="00054049" w:rsidRDefault="00764833" w:rsidP="00D1244B">
            <w:pPr>
              <w:spacing w:after="0"/>
              <w:rPr>
                <w:rFonts w:ascii="Arial" w:eastAsia="Calibri" w:hAnsi="Arial" w:cs="Arial"/>
                <w:b/>
              </w:rPr>
            </w:pPr>
            <w:r>
              <w:rPr>
                <w:rFonts w:ascii="Arial" w:eastAsia="Calibri" w:hAnsi="Arial" w:cs="Arial"/>
                <w:b/>
                <w:bCs/>
              </w:rPr>
              <w:t>Exams &amp; Data Officer</w:t>
            </w:r>
          </w:p>
        </w:tc>
      </w:tr>
      <w:tr w:rsidR="007962EC" w:rsidRPr="00054049" w14:paraId="5138C387" w14:textId="77777777" w:rsidTr="002425F6">
        <w:tc>
          <w:tcPr>
            <w:tcW w:w="4015" w:type="dxa"/>
            <w:shd w:val="clear" w:color="auto" w:fill="auto"/>
          </w:tcPr>
          <w:p w14:paraId="29DE4D2F" w14:textId="26A45D8A" w:rsidR="007962EC" w:rsidRPr="00054049" w:rsidRDefault="0033486D" w:rsidP="00D1244B">
            <w:pPr>
              <w:spacing w:after="0"/>
              <w:ind w:hanging="120"/>
              <w:rPr>
                <w:rFonts w:ascii="Arial" w:eastAsia="Calibri" w:hAnsi="Arial" w:cs="Arial"/>
                <w:b/>
              </w:rPr>
            </w:pPr>
            <w:r>
              <w:rPr>
                <w:rFonts w:ascii="Arial" w:eastAsia="Calibri" w:hAnsi="Arial" w:cs="Arial"/>
                <w:b/>
              </w:rPr>
              <w:t>GRADE</w:t>
            </w:r>
            <w:r w:rsidR="007962EC" w:rsidRPr="00054049">
              <w:rPr>
                <w:rFonts w:ascii="Arial" w:eastAsia="Calibri" w:hAnsi="Arial" w:cs="Arial"/>
                <w:b/>
              </w:rPr>
              <w:t>:</w:t>
            </w:r>
          </w:p>
          <w:p w14:paraId="5043C809" w14:textId="77777777" w:rsidR="007962EC" w:rsidRPr="00054049" w:rsidRDefault="007962EC" w:rsidP="00D1244B">
            <w:pPr>
              <w:spacing w:after="0"/>
              <w:rPr>
                <w:rFonts w:ascii="Arial" w:eastAsia="Calibri" w:hAnsi="Arial" w:cs="Arial"/>
                <w:b/>
              </w:rPr>
            </w:pPr>
          </w:p>
        </w:tc>
        <w:tc>
          <w:tcPr>
            <w:tcW w:w="6191" w:type="dxa"/>
            <w:shd w:val="clear" w:color="auto" w:fill="auto"/>
          </w:tcPr>
          <w:p w14:paraId="535DD171" w14:textId="3107F332" w:rsidR="007962EC" w:rsidRPr="00054049" w:rsidRDefault="002425F6" w:rsidP="00D1244B">
            <w:pPr>
              <w:spacing w:after="0"/>
              <w:rPr>
                <w:rFonts w:ascii="Arial" w:eastAsia="Calibri" w:hAnsi="Arial" w:cs="Arial"/>
                <w:b/>
              </w:rPr>
            </w:pPr>
            <w:r>
              <w:rPr>
                <w:rFonts w:ascii="Arial" w:eastAsia="Calibri" w:hAnsi="Arial" w:cs="Arial"/>
                <w:b/>
              </w:rPr>
              <w:t>Band 1 SCP 3</w:t>
            </w:r>
          </w:p>
        </w:tc>
      </w:tr>
      <w:tr w:rsidR="007962EC" w:rsidRPr="00054049" w14:paraId="067CE806" w14:textId="77777777" w:rsidTr="002425F6">
        <w:tc>
          <w:tcPr>
            <w:tcW w:w="4015" w:type="dxa"/>
            <w:shd w:val="clear" w:color="auto" w:fill="auto"/>
          </w:tcPr>
          <w:p w14:paraId="321B5A0E" w14:textId="33E168E1" w:rsidR="007962EC" w:rsidRPr="00054049" w:rsidRDefault="007962EC" w:rsidP="00D1244B">
            <w:pPr>
              <w:spacing w:after="0"/>
              <w:ind w:hanging="120"/>
              <w:rPr>
                <w:rFonts w:ascii="Arial" w:eastAsia="Calibri" w:hAnsi="Arial" w:cs="Arial"/>
                <w:b/>
              </w:rPr>
            </w:pPr>
            <w:r w:rsidRPr="00054049">
              <w:rPr>
                <w:rFonts w:ascii="Arial" w:eastAsia="Calibri" w:hAnsi="Arial" w:cs="Arial"/>
                <w:b/>
              </w:rPr>
              <w:t>P</w:t>
            </w:r>
            <w:r w:rsidR="0033486D">
              <w:rPr>
                <w:rFonts w:ascii="Arial" w:eastAsia="Calibri" w:hAnsi="Arial" w:cs="Arial"/>
                <w:b/>
              </w:rPr>
              <w:t>URPOSE OF POST</w:t>
            </w:r>
            <w:r w:rsidRPr="00054049">
              <w:rPr>
                <w:rFonts w:ascii="Arial" w:eastAsia="Calibri" w:hAnsi="Arial" w:cs="Arial"/>
                <w:b/>
              </w:rPr>
              <w:t>:</w:t>
            </w:r>
          </w:p>
          <w:p w14:paraId="5E5AA79F" w14:textId="77777777" w:rsidR="007962EC" w:rsidRPr="00054049" w:rsidRDefault="007962EC" w:rsidP="00D1244B">
            <w:pPr>
              <w:spacing w:after="0"/>
              <w:rPr>
                <w:rFonts w:ascii="Arial" w:eastAsia="Calibri" w:hAnsi="Arial" w:cs="Arial"/>
                <w:b/>
              </w:rPr>
            </w:pPr>
          </w:p>
        </w:tc>
        <w:tc>
          <w:tcPr>
            <w:tcW w:w="6191" w:type="dxa"/>
            <w:shd w:val="clear" w:color="auto" w:fill="auto"/>
          </w:tcPr>
          <w:p w14:paraId="56DD651D" w14:textId="5555542C" w:rsidR="007962EC" w:rsidRPr="00054049" w:rsidRDefault="002425F6" w:rsidP="002425F6">
            <w:pPr>
              <w:spacing w:after="0"/>
              <w:jc w:val="both"/>
              <w:rPr>
                <w:rFonts w:ascii="Arial" w:eastAsia="Calibri" w:hAnsi="Arial" w:cs="Arial"/>
                <w:b/>
              </w:rPr>
            </w:pPr>
            <w:r>
              <w:rPr>
                <w:rFonts w:ascii="Arial" w:hAnsi="Arial" w:cs="Arial"/>
              </w:rPr>
              <w:t xml:space="preserve">Under the direction of the </w:t>
            </w:r>
            <w:r w:rsidR="00764833">
              <w:rPr>
                <w:rFonts w:ascii="Arial" w:hAnsi="Arial" w:cs="Arial"/>
              </w:rPr>
              <w:t>Exams &amp; Data Officer</w:t>
            </w:r>
            <w:r>
              <w:rPr>
                <w:rFonts w:ascii="Arial" w:hAnsi="Arial" w:cs="Arial"/>
              </w:rPr>
              <w:t>, to invigilate internal and external examinations in line with examination board regulations and to ensure that good order is maintained in the examination hall</w:t>
            </w:r>
          </w:p>
        </w:tc>
      </w:tr>
    </w:tbl>
    <w:p w14:paraId="00DDE388" w14:textId="77777777" w:rsidR="007962EC" w:rsidRPr="00054049" w:rsidRDefault="007962EC" w:rsidP="007962EC">
      <w:pPr>
        <w:tabs>
          <w:tab w:val="left" w:pos="2370"/>
        </w:tabs>
        <w:spacing w:after="0"/>
        <w:ind w:right="6"/>
        <w:rPr>
          <w:rFonts w:ascii="Arial" w:hAnsi="Arial" w:cs="Arial"/>
          <w:b/>
          <w:bCs/>
        </w:rPr>
      </w:pPr>
    </w:p>
    <w:p w14:paraId="5B6E9878" w14:textId="77777777" w:rsidR="007962EC" w:rsidRPr="00054049" w:rsidRDefault="007962EC" w:rsidP="007962EC">
      <w:pPr>
        <w:tabs>
          <w:tab w:val="left" w:pos="2370"/>
        </w:tabs>
        <w:spacing w:after="0"/>
        <w:ind w:right="6"/>
        <w:rPr>
          <w:rFonts w:ascii="Arial" w:hAnsi="Arial" w:cs="Arial"/>
          <w:b/>
          <w:bCs/>
        </w:rPr>
      </w:pPr>
      <w:r w:rsidRPr="00054049">
        <w:rPr>
          <w:rFonts w:ascii="Arial" w:hAnsi="Arial" w:cs="Arial"/>
          <w:b/>
          <w:bCs/>
        </w:rPr>
        <w:t>Main duties/responsibilities</w:t>
      </w:r>
    </w:p>
    <w:p w14:paraId="3CDC190C" w14:textId="77777777" w:rsidR="007962EC" w:rsidRPr="002425F6" w:rsidRDefault="007962EC" w:rsidP="002425F6">
      <w:pPr>
        <w:pStyle w:val="ListParagraph"/>
        <w:tabs>
          <w:tab w:val="left" w:pos="2370"/>
        </w:tabs>
        <w:spacing w:after="0" w:line="259" w:lineRule="auto"/>
        <w:ind w:left="567" w:right="6" w:firstLine="0"/>
        <w:rPr>
          <w:rFonts w:ascii="Arial" w:hAnsi="Arial" w:cs="Arial"/>
          <w:sz w:val="22"/>
        </w:rPr>
      </w:pPr>
    </w:p>
    <w:p w14:paraId="472B9DC3" w14:textId="78058A9C"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carry out invigilation duties in accordance with the school’s policies and relevant regulations</w:t>
      </w:r>
      <w:r>
        <w:rPr>
          <w:rFonts w:ascii="Arial" w:hAnsi="Arial" w:cs="Arial"/>
          <w:sz w:val="22"/>
        </w:rPr>
        <w:t>.</w:t>
      </w:r>
    </w:p>
    <w:p w14:paraId="6F50263E"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70D801A5" w14:textId="07A37730"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record the attendance of pupils within examinations and report this to relevant staff as required</w:t>
      </w:r>
      <w:r>
        <w:rPr>
          <w:rFonts w:ascii="Arial" w:hAnsi="Arial" w:cs="Arial"/>
          <w:sz w:val="22"/>
        </w:rPr>
        <w:t>.</w:t>
      </w:r>
    </w:p>
    <w:p w14:paraId="29C41127"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61D2C288" w14:textId="2520314C"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ensure a calm environment which will give pupils the best possible opportunity to be successful in their exams</w:t>
      </w:r>
      <w:r>
        <w:rPr>
          <w:rFonts w:ascii="Arial" w:hAnsi="Arial" w:cs="Arial"/>
          <w:sz w:val="22"/>
        </w:rPr>
        <w:t>.</w:t>
      </w:r>
    </w:p>
    <w:p w14:paraId="6D7DD28A"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0F02F0FF" w14:textId="5F1007AD"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ensure that the exam room is properly set up including the distribution of appropriate equipment</w:t>
      </w:r>
      <w:r>
        <w:rPr>
          <w:rFonts w:ascii="Arial" w:hAnsi="Arial" w:cs="Arial"/>
          <w:sz w:val="22"/>
        </w:rPr>
        <w:t>.</w:t>
      </w:r>
    </w:p>
    <w:p w14:paraId="7EE419A9"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0FB95CFC" w14:textId="0503543D"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organise and direct pupils at the start and end of each exam</w:t>
      </w:r>
      <w:r>
        <w:rPr>
          <w:rFonts w:ascii="Arial" w:hAnsi="Arial" w:cs="Arial"/>
          <w:sz w:val="22"/>
        </w:rPr>
        <w:t>.</w:t>
      </w:r>
    </w:p>
    <w:p w14:paraId="5530FB4C"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532584F3" w14:textId="6BC35A36"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accurately distribute examination question papers and answer booklets ensuring each pupils receives the correct papers</w:t>
      </w:r>
      <w:r>
        <w:rPr>
          <w:rFonts w:ascii="Arial" w:hAnsi="Arial" w:cs="Arial"/>
          <w:sz w:val="22"/>
        </w:rPr>
        <w:t>.</w:t>
      </w:r>
    </w:p>
    <w:p w14:paraId="616A3F28"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4405DC6A" w14:textId="77777777"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help ensure that the conduct of the exam takes place within the guidelines set down by the</w:t>
      </w:r>
    </w:p>
    <w:p w14:paraId="2FE5A427" w14:textId="4068B058" w:rsidR="002425F6" w:rsidRPr="002425F6" w:rsidRDefault="002425F6" w:rsidP="00764833">
      <w:pPr>
        <w:pStyle w:val="ListParagraph"/>
        <w:tabs>
          <w:tab w:val="left" w:pos="2370"/>
        </w:tabs>
        <w:spacing w:after="0" w:line="259" w:lineRule="auto"/>
        <w:ind w:left="567" w:right="6" w:firstLine="0"/>
        <w:rPr>
          <w:rFonts w:ascii="Arial" w:hAnsi="Arial" w:cs="Arial"/>
          <w:sz w:val="22"/>
        </w:rPr>
      </w:pPr>
      <w:r w:rsidRPr="002425F6">
        <w:rPr>
          <w:rFonts w:ascii="Arial" w:hAnsi="Arial" w:cs="Arial"/>
          <w:sz w:val="22"/>
        </w:rPr>
        <w:t>Joint Council for Qualifications</w:t>
      </w:r>
      <w:r>
        <w:rPr>
          <w:rFonts w:ascii="Arial" w:hAnsi="Arial" w:cs="Arial"/>
          <w:sz w:val="22"/>
        </w:rPr>
        <w:t>.</w:t>
      </w:r>
    </w:p>
    <w:p w14:paraId="17D73740"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366F45E0" w14:textId="4D07135F"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be vigilant and mobile during examinations, whilst not disrupting candidates</w:t>
      </w:r>
      <w:r>
        <w:rPr>
          <w:rFonts w:ascii="Arial" w:hAnsi="Arial" w:cs="Arial"/>
          <w:sz w:val="22"/>
        </w:rPr>
        <w:t>.</w:t>
      </w:r>
    </w:p>
    <w:p w14:paraId="65D881FB"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3DFF71B2" w14:textId="0ACBF1C7"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report any issues, concerns or incidents to the Exams Officer in a timely manner</w:t>
      </w:r>
      <w:r>
        <w:rPr>
          <w:rFonts w:ascii="Arial" w:hAnsi="Arial" w:cs="Arial"/>
          <w:sz w:val="22"/>
        </w:rPr>
        <w:t>.</w:t>
      </w:r>
    </w:p>
    <w:p w14:paraId="0BB988A4"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67BBC049" w14:textId="01C557F5"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ensure that pupils do not leave an examination unless permitted by the regulations</w:t>
      </w:r>
      <w:r>
        <w:rPr>
          <w:rFonts w:ascii="Arial" w:hAnsi="Arial" w:cs="Arial"/>
          <w:sz w:val="22"/>
        </w:rPr>
        <w:t>.</w:t>
      </w:r>
    </w:p>
    <w:p w14:paraId="28CCA004"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4D2377B8" w14:textId="2AB1CAFF"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At the end of examinations to make sure that answer booklets have been completed correctly</w:t>
      </w:r>
      <w:r>
        <w:rPr>
          <w:rFonts w:ascii="Arial" w:hAnsi="Arial" w:cs="Arial"/>
          <w:sz w:val="22"/>
        </w:rPr>
        <w:t>.</w:t>
      </w:r>
    </w:p>
    <w:p w14:paraId="64B4A582"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013E5A00" w14:textId="220EBE93"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help in the collection of exam scripts and equipment</w:t>
      </w:r>
      <w:r>
        <w:rPr>
          <w:rFonts w:ascii="Arial" w:hAnsi="Arial" w:cs="Arial"/>
          <w:sz w:val="22"/>
        </w:rPr>
        <w:t>.</w:t>
      </w:r>
    </w:p>
    <w:p w14:paraId="500F6972"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7C704354" w14:textId="0499F9BF" w:rsid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supervise sequestered pupils between exams</w:t>
      </w:r>
      <w:r>
        <w:rPr>
          <w:rFonts w:ascii="Arial" w:hAnsi="Arial" w:cs="Arial"/>
          <w:sz w:val="22"/>
        </w:rPr>
        <w:t>.</w:t>
      </w:r>
    </w:p>
    <w:p w14:paraId="1B7C5384" w14:textId="77777777" w:rsidR="00BF77D5" w:rsidRPr="00BF77D5" w:rsidRDefault="00BF77D5" w:rsidP="00764833">
      <w:pPr>
        <w:tabs>
          <w:tab w:val="left" w:pos="2370"/>
        </w:tabs>
        <w:spacing w:after="0"/>
        <w:ind w:right="6"/>
        <w:jc w:val="both"/>
        <w:rPr>
          <w:rFonts w:ascii="Arial" w:hAnsi="Arial" w:cs="Arial"/>
        </w:rPr>
      </w:pPr>
    </w:p>
    <w:p w14:paraId="525EFD13" w14:textId="5D01E09B" w:rsidR="002425F6" w:rsidRPr="00BF77D5"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lastRenderedPageBreak/>
        <w:t xml:space="preserve">To take reasonable care of one’s own health and safety and that of others and inform relevant staff of any concerns </w:t>
      </w:r>
      <w:proofErr w:type="gramStart"/>
      <w:r w:rsidRPr="002425F6">
        <w:rPr>
          <w:rFonts w:ascii="Arial" w:hAnsi="Arial" w:cs="Arial"/>
          <w:sz w:val="22"/>
        </w:rPr>
        <w:t>with regard to</w:t>
      </w:r>
      <w:proofErr w:type="gramEnd"/>
      <w:r w:rsidRPr="002425F6">
        <w:rPr>
          <w:rFonts w:ascii="Arial" w:hAnsi="Arial" w:cs="Arial"/>
          <w:sz w:val="22"/>
        </w:rPr>
        <w:t xml:space="preserve"> health and safety</w:t>
      </w:r>
      <w:r>
        <w:rPr>
          <w:rFonts w:ascii="Arial" w:hAnsi="Arial" w:cs="Arial"/>
          <w:sz w:val="22"/>
        </w:rPr>
        <w:t>.</w:t>
      </w:r>
    </w:p>
    <w:p w14:paraId="211F91DA" w14:textId="30473E3F" w:rsidR="002425F6" w:rsidRPr="002425F6" w:rsidRDefault="002425F6" w:rsidP="002425F6">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 xml:space="preserve">To support and promote the ethos and wider life of the school and to </w:t>
      </w:r>
      <w:proofErr w:type="gramStart"/>
      <w:r w:rsidRPr="002425F6">
        <w:rPr>
          <w:rFonts w:ascii="Arial" w:hAnsi="Arial" w:cs="Arial"/>
          <w:sz w:val="22"/>
        </w:rPr>
        <w:t>make a contribution</w:t>
      </w:r>
      <w:proofErr w:type="gramEnd"/>
      <w:r w:rsidRPr="002425F6">
        <w:rPr>
          <w:rFonts w:ascii="Arial" w:hAnsi="Arial" w:cs="Arial"/>
          <w:sz w:val="22"/>
        </w:rPr>
        <w:t xml:space="preserve"> to this shared responsibility</w:t>
      </w:r>
      <w:r>
        <w:rPr>
          <w:rFonts w:ascii="Arial" w:hAnsi="Arial" w:cs="Arial"/>
          <w:sz w:val="22"/>
        </w:rPr>
        <w:t>.</w:t>
      </w:r>
    </w:p>
    <w:p w14:paraId="6D9AE479" w14:textId="77777777" w:rsidR="002425F6" w:rsidRPr="002425F6" w:rsidRDefault="002425F6" w:rsidP="002425F6">
      <w:pPr>
        <w:tabs>
          <w:tab w:val="left" w:pos="2370"/>
        </w:tabs>
        <w:spacing w:after="0"/>
        <w:ind w:right="6"/>
        <w:rPr>
          <w:rFonts w:ascii="Arial" w:hAnsi="Arial" w:cs="Arial"/>
        </w:rPr>
      </w:pPr>
    </w:p>
    <w:p w14:paraId="6B826C24" w14:textId="5BED3CBE" w:rsidR="002425F6" w:rsidRPr="002425F6" w:rsidRDefault="002425F6" w:rsidP="002425F6">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respect confidential issues linked to home/pupil/teacher/</w:t>
      </w:r>
      <w:r w:rsidR="00BF77D5" w:rsidRPr="002425F6">
        <w:rPr>
          <w:rFonts w:ascii="Arial" w:hAnsi="Arial" w:cs="Arial"/>
          <w:sz w:val="22"/>
        </w:rPr>
        <w:t>schoolwork</w:t>
      </w:r>
      <w:r w:rsidRPr="002425F6">
        <w:rPr>
          <w:rFonts w:ascii="Arial" w:hAnsi="Arial" w:cs="Arial"/>
          <w:sz w:val="22"/>
        </w:rPr>
        <w:t xml:space="preserve"> and to keep confidences as appropriate</w:t>
      </w:r>
      <w:r>
        <w:rPr>
          <w:rFonts w:ascii="Arial" w:hAnsi="Arial" w:cs="Arial"/>
          <w:sz w:val="22"/>
        </w:rPr>
        <w:t>.</w:t>
      </w:r>
    </w:p>
    <w:p w14:paraId="72D019EF" w14:textId="77777777" w:rsidR="002425F6" w:rsidRPr="002425F6" w:rsidRDefault="002425F6" w:rsidP="002425F6">
      <w:pPr>
        <w:tabs>
          <w:tab w:val="left" w:pos="2370"/>
        </w:tabs>
        <w:spacing w:after="0"/>
        <w:ind w:left="10" w:right="6"/>
        <w:rPr>
          <w:rFonts w:ascii="Arial" w:hAnsi="Arial" w:cs="Arial"/>
        </w:rPr>
      </w:pPr>
      <w:r w:rsidRPr="002425F6">
        <w:rPr>
          <w:rFonts w:ascii="Arial" w:hAnsi="Arial" w:cs="Arial"/>
        </w:rPr>
        <w:t> </w:t>
      </w:r>
    </w:p>
    <w:p w14:paraId="4087134D" w14:textId="00103EF6" w:rsidR="007962EC" w:rsidRDefault="007962EC" w:rsidP="007962EC">
      <w:pPr>
        <w:pStyle w:val="ListParagraph"/>
        <w:numPr>
          <w:ilvl w:val="0"/>
          <w:numId w:val="1"/>
        </w:numPr>
        <w:tabs>
          <w:tab w:val="left" w:pos="2370"/>
        </w:tabs>
        <w:spacing w:after="0" w:line="259" w:lineRule="auto"/>
        <w:ind w:left="567" w:right="6" w:hanging="557"/>
        <w:rPr>
          <w:rFonts w:ascii="Arial" w:hAnsi="Arial" w:cs="Arial"/>
          <w:sz w:val="22"/>
        </w:rPr>
      </w:pPr>
      <w:r w:rsidRPr="00054049">
        <w:rPr>
          <w:rFonts w:ascii="Arial" w:hAnsi="Arial" w:cs="Arial"/>
          <w:sz w:val="22"/>
        </w:rPr>
        <w:t xml:space="preserve">Ensure that you work in line with all the </w:t>
      </w:r>
      <w:r w:rsidR="008E6C80">
        <w:rPr>
          <w:rFonts w:ascii="Arial" w:hAnsi="Arial" w:cs="Arial"/>
          <w:sz w:val="22"/>
        </w:rPr>
        <w:t>Academy</w:t>
      </w:r>
      <w:r w:rsidRPr="00054049">
        <w:rPr>
          <w:rFonts w:ascii="Arial" w:hAnsi="Arial" w:cs="Arial"/>
          <w:sz w:val="22"/>
        </w:rPr>
        <w:t>/Trust policies and procedures and ensure that you are aware of your obligations under these.</w:t>
      </w:r>
    </w:p>
    <w:p w14:paraId="18FC3B01" w14:textId="77777777" w:rsidR="007962EC" w:rsidRPr="00961C4C" w:rsidRDefault="007962EC" w:rsidP="007962EC">
      <w:pPr>
        <w:tabs>
          <w:tab w:val="left" w:pos="2370"/>
        </w:tabs>
        <w:spacing w:after="0"/>
        <w:ind w:right="6"/>
        <w:rPr>
          <w:rFonts w:ascii="Arial" w:hAnsi="Arial" w:cs="Arial"/>
        </w:rPr>
      </w:pPr>
    </w:p>
    <w:p w14:paraId="1F705A86" w14:textId="193AEEE8"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Behave according to the relevant Trust Code of Conduct and ensure that you are aware of your obligations and responsibilities re: conflicts of interest, gifts, hospitality and other matters covered by the Code.</w:t>
      </w:r>
    </w:p>
    <w:p w14:paraId="344D9342" w14:textId="77777777" w:rsidR="007962EC" w:rsidRPr="00054049" w:rsidRDefault="007962EC" w:rsidP="007962EC">
      <w:pPr>
        <w:overflowPunct w:val="0"/>
        <w:autoSpaceDE w:val="0"/>
        <w:autoSpaceDN w:val="0"/>
        <w:adjustRightInd w:val="0"/>
        <w:spacing w:after="0" w:line="240" w:lineRule="auto"/>
        <w:ind w:left="567"/>
        <w:textAlignment w:val="baseline"/>
        <w:rPr>
          <w:rFonts w:ascii="Arial" w:hAnsi="Arial" w:cs="Arial"/>
        </w:rPr>
      </w:pPr>
    </w:p>
    <w:p w14:paraId="1F1716E2"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 xml:space="preserve">To comply with health and safety policies, organisational statements and procedures, report any incidents / accidents/ hazards and take a pro-active approach to health and safety matters </w:t>
      </w:r>
      <w:proofErr w:type="gramStart"/>
      <w:r w:rsidRPr="00054049">
        <w:rPr>
          <w:rFonts w:ascii="Arial" w:hAnsi="Arial" w:cs="Arial"/>
        </w:rPr>
        <w:t>in order to</w:t>
      </w:r>
      <w:proofErr w:type="gramEnd"/>
      <w:r w:rsidRPr="00054049">
        <w:rPr>
          <w:rFonts w:ascii="Arial" w:hAnsi="Arial" w:cs="Arial"/>
        </w:rPr>
        <w:t xml:space="preserve"> protect yourself and others.</w:t>
      </w:r>
    </w:p>
    <w:p w14:paraId="53D58FA7" w14:textId="77777777" w:rsidR="007962EC" w:rsidRPr="00054049" w:rsidRDefault="007962EC" w:rsidP="007962EC">
      <w:pPr>
        <w:pStyle w:val="ListParagraph"/>
        <w:rPr>
          <w:rFonts w:ascii="Arial" w:hAnsi="Arial" w:cs="Arial"/>
          <w:sz w:val="22"/>
          <w:highlight w:val="yellow"/>
        </w:rPr>
      </w:pPr>
    </w:p>
    <w:p w14:paraId="42F4D24F"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You are required to safeguard and promote the welfare of children/students for whom you have responsibility, or with whom you come into contact, to include adhering to all specified procedures.</w:t>
      </w:r>
    </w:p>
    <w:p w14:paraId="4534F5F8" w14:textId="77777777" w:rsidR="007962EC" w:rsidRPr="00054049" w:rsidRDefault="007962EC" w:rsidP="007962EC">
      <w:pPr>
        <w:pStyle w:val="ListParagraph"/>
        <w:rPr>
          <w:rFonts w:ascii="Arial" w:hAnsi="Arial" w:cs="Arial"/>
          <w:sz w:val="22"/>
        </w:rPr>
      </w:pPr>
    </w:p>
    <w:p w14:paraId="1BCCF9B2"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 xml:space="preserve">This post is deemed to be a ‘Customer Facing’ role in line with the definition of the Code of Practice on the English language requirement for public sector workers. </w:t>
      </w:r>
    </w:p>
    <w:p w14:paraId="2193E9E6" w14:textId="77777777" w:rsidR="007962EC" w:rsidRPr="00054049" w:rsidRDefault="007962EC" w:rsidP="007962EC">
      <w:pPr>
        <w:pStyle w:val="ListParagraph"/>
        <w:rPr>
          <w:rFonts w:ascii="Arial" w:hAnsi="Arial" w:cs="Arial"/>
          <w:sz w:val="22"/>
        </w:rPr>
      </w:pPr>
    </w:p>
    <w:p w14:paraId="4280D3ED"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634F0DDA" w14:textId="77777777" w:rsidR="007962EC" w:rsidRPr="00054049" w:rsidRDefault="007962EC" w:rsidP="007962EC">
      <w:pPr>
        <w:overflowPunct w:val="0"/>
        <w:autoSpaceDE w:val="0"/>
        <w:autoSpaceDN w:val="0"/>
        <w:adjustRightInd w:val="0"/>
        <w:spacing w:after="0" w:line="240" w:lineRule="auto"/>
        <w:textAlignment w:val="baseline"/>
        <w:rPr>
          <w:rFonts w:ascii="Arial" w:hAnsi="Arial" w:cs="Arial"/>
        </w:rPr>
      </w:pPr>
    </w:p>
    <w:p w14:paraId="6AD34D78"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Any other duties of a similar nature related to this post that may be required from time-to-time.</w:t>
      </w:r>
    </w:p>
    <w:p w14:paraId="474FD64D" w14:textId="77777777" w:rsidR="007962EC" w:rsidRDefault="007962EC" w:rsidP="007962EC">
      <w:pPr>
        <w:pStyle w:val="ListParagraph"/>
        <w:rPr>
          <w:rFonts w:ascii="Arial" w:hAnsi="Arial" w:cs="Arial"/>
          <w:sz w:val="22"/>
        </w:rPr>
      </w:pPr>
    </w:p>
    <w:p w14:paraId="66F3C885" w14:textId="77777777" w:rsidR="002425F6" w:rsidRPr="00054049" w:rsidRDefault="002425F6" w:rsidP="007962EC">
      <w:pPr>
        <w:pStyle w:val="ListParagraph"/>
        <w:rPr>
          <w:rFonts w:ascii="Arial" w:hAnsi="Arial" w:cs="Arial"/>
          <w:sz w:val="22"/>
        </w:rPr>
      </w:pPr>
    </w:p>
    <w:p w14:paraId="1FED23EC" w14:textId="57E13425"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9A78AC">
          <w:headerReference w:type="default" r:id="rId7"/>
          <w:footerReference w:type="default" r:id="rId8"/>
          <w:headerReference w:type="first" r:id="rId9"/>
          <w:footerReference w:type="first" r:id="rId10"/>
          <w:pgSz w:w="11906" w:h="16838"/>
          <w:pgMar w:top="1440" w:right="851" w:bottom="1440" w:left="851" w:header="709" w:footer="709" w:gutter="0"/>
          <w:cols w:space="708"/>
          <w:titlePg/>
          <w:docGrid w:linePitch="360"/>
        </w:sectPr>
      </w:pPr>
      <w:r w:rsidRPr="00054049">
        <w:rPr>
          <w:rFonts w:ascii="Arial" w:hAnsi="Arial" w:cs="Arial"/>
        </w:rPr>
        <w:t>Last Reviewed:</w:t>
      </w:r>
      <w:r w:rsidR="002425F6">
        <w:rPr>
          <w:rFonts w:ascii="Arial" w:hAnsi="Arial" w:cs="Arial"/>
        </w:rPr>
        <w:t xml:space="preserve"> </w:t>
      </w:r>
      <w:r w:rsidR="000A6353">
        <w:rPr>
          <w:rFonts w:ascii="Arial" w:hAnsi="Arial" w:cs="Arial"/>
        </w:rPr>
        <w:t>March 2025</w:t>
      </w:r>
    </w:p>
    <w:p w14:paraId="54AD2DAD" w14:textId="77777777" w:rsidR="007962EC" w:rsidRDefault="007962EC" w:rsidP="007962EC">
      <w:pPr>
        <w:overflowPunct w:val="0"/>
        <w:autoSpaceDE w:val="0"/>
        <w:autoSpaceDN w:val="0"/>
        <w:adjustRightInd w:val="0"/>
        <w:spacing w:after="0" w:line="240" w:lineRule="auto"/>
        <w:textAlignment w:val="baseline"/>
        <w:rPr>
          <w:rFonts w:ascii="Arial" w:hAnsi="Arial" w:cs="Arial"/>
        </w:rPr>
      </w:pPr>
    </w:p>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t>PERSON SPECIFICATION</w:t>
      </w:r>
    </w:p>
    <w:p w14:paraId="1042ECF9" w14:textId="0B840402" w:rsidR="007962EC" w:rsidRPr="000A346B" w:rsidRDefault="002425F6" w:rsidP="007962EC">
      <w:pPr>
        <w:tabs>
          <w:tab w:val="left" w:pos="2370"/>
        </w:tabs>
        <w:spacing w:after="0"/>
        <w:ind w:right="6"/>
        <w:rPr>
          <w:rFonts w:ascii="Arial" w:hAnsi="Arial" w:cs="Arial"/>
          <w:b/>
          <w:bCs/>
        </w:rPr>
      </w:pPr>
      <w:r>
        <w:rPr>
          <w:rFonts w:ascii="Arial" w:hAnsi="Arial" w:cs="Arial"/>
          <w:b/>
          <w:bCs/>
        </w:rPr>
        <w:t>EXAM INVIGILATOR</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469C7EE8" w14:textId="09EDEB62" w:rsidR="003356F5" w:rsidRDefault="003356F5" w:rsidP="007962EC">
      <w:pPr>
        <w:spacing w:after="80"/>
        <w:rPr>
          <w:rFonts w:ascii="Arial" w:hAnsi="Arial" w:cs="Arial"/>
          <w:b/>
          <w:szCs w:val="18"/>
        </w:rPr>
      </w:pPr>
      <w:r>
        <w:rPr>
          <w:rFonts w:ascii="Arial" w:hAnsi="Arial" w:cs="Arial"/>
          <w:b/>
          <w:szCs w:val="18"/>
        </w:rPr>
        <w:t>M</w:t>
      </w:r>
      <w:r>
        <w:rPr>
          <w:rFonts w:ascii="Arial" w:hAnsi="Arial" w:cs="Arial"/>
          <w:b/>
          <w:szCs w:val="18"/>
        </w:rPr>
        <w:tab/>
        <w:t>Pre-employment medical screening</w:t>
      </w:r>
    </w:p>
    <w:p w14:paraId="5DA22089" w14:textId="77777777" w:rsidR="007962EC" w:rsidRDefault="007962EC" w:rsidP="007962EC">
      <w:pPr>
        <w:rPr>
          <w:rFonts w:ascii="Arial" w:hAnsi="Arial" w:cs="Arial"/>
          <w:b/>
          <w:szCs w:val="18"/>
        </w:rPr>
      </w:pPr>
    </w:p>
    <w:tbl>
      <w:tblPr>
        <w:tblStyle w:val="TableGrid"/>
        <w:tblW w:w="0" w:type="auto"/>
        <w:tblLook w:val="04A0" w:firstRow="1" w:lastRow="0" w:firstColumn="1" w:lastColumn="0" w:noHBand="0" w:noVBand="1"/>
      </w:tblPr>
      <w:tblGrid>
        <w:gridCol w:w="632"/>
        <w:gridCol w:w="5928"/>
        <w:gridCol w:w="1244"/>
        <w:gridCol w:w="1212"/>
      </w:tblGrid>
      <w:tr w:rsidR="007962EC" w14:paraId="0525C02A" w14:textId="77777777" w:rsidTr="002425F6">
        <w:trPr>
          <w:tblHeader/>
        </w:trPr>
        <w:tc>
          <w:tcPr>
            <w:tcW w:w="632" w:type="dxa"/>
            <w:shd w:val="clear" w:color="auto" w:fill="F2F2F2" w:themeFill="background1" w:themeFillShade="F2"/>
          </w:tcPr>
          <w:p w14:paraId="2FC71098" w14:textId="77777777" w:rsidR="007962EC" w:rsidRPr="00BA31EC" w:rsidRDefault="007962EC" w:rsidP="00853A7B">
            <w:pPr>
              <w:rPr>
                <w:rFonts w:ascii="Arial" w:hAnsi="Arial" w:cs="Arial"/>
                <w:bCs/>
                <w:sz w:val="22"/>
                <w:szCs w:val="18"/>
              </w:rPr>
            </w:pPr>
            <w:bookmarkStart w:id="0" w:name="_Hlk177377815"/>
          </w:p>
        </w:tc>
        <w:tc>
          <w:tcPr>
            <w:tcW w:w="5928" w:type="dxa"/>
            <w:shd w:val="clear" w:color="auto" w:fill="F2F2F2" w:themeFill="background1" w:themeFillShade="F2"/>
          </w:tcPr>
          <w:p w14:paraId="02D4757C" w14:textId="77777777" w:rsidR="007962EC" w:rsidRDefault="007962EC" w:rsidP="00853A7B">
            <w:pPr>
              <w:jc w:val="center"/>
              <w:rPr>
                <w:rFonts w:ascii="Arial" w:hAnsi="Arial" w:cs="Arial"/>
                <w:b/>
                <w:sz w:val="22"/>
                <w:szCs w:val="18"/>
              </w:rPr>
            </w:pPr>
            <w:r>
              <w:rPr>
                <w:rFonts w:ascii="Arial" w:hAnsi="Arial" w:cs="Arial"/>
                <w:b/>
                <w:sz w:val="22"/>
                <w:szCs w:val="18"/>
              </w:rPr>
              <w:t>Criteria</w:t>
            </w:r>
          </w:p>
        </w:tc>
        <w:tc>
          <w:tcPr>
            <w:tcW w:w="1244" w:type="dxa"/>
            <w:shd w:val="clear" w:color="auto" w:fill="F2F2F2" w:themeFill="background1" w:themeFillShade="F2"/>
          </w:tcPr>
          <w:p w14:paraId="2BABB67E" w14:textId="77777777" w:rsidR="007962EC" w:rsidRDefault="007962EC" w:rsidP="00853A7B">
            <w:pPr>
              <w:jc w:val="center"/>
              <w:rPr>
                <w:rFonts w:ascii="Arial" w:hAnsi="Arial" w:cs="Arial"/>
                <w:b/>
                <w:sz w:val="22"/>
                <w:szCs w:val="18"/>
              </w:rPr>
            </w:pPr>
            <w:r>
              <w:rPr>
                <w:rFonts w:ascii="Arial" w:hAnsi="Arial" w:cs="Arial"/>
                <w:b/>
                <w:sz w:val="22"/>
                <w:szCs w:val="18"/>
              </w:rPr>
              <w:t>Essential/</w:t>
            </w:r>
          </w:p>
          <w:p w14:paraId="7584CC33" w14:textId="77777777" w:rsidR="007962EC" w:rsidRDefault="007962EC" w:rsidP="00853A7B">
            <w:pPr>
              <w:jc w:val="center"/>
              <w:rPr>
                <w:rFonts w:ascii="Arial" w:hAnsi="Arial" w:cs="Arial"/>
                <w:b/>
                <w:sz w:val="22"/>
                <w:szCs w:val="18"/>
              </w:rPr>
            </w:pPr>
            <w:r>
              <w:rPr>
                <w:rFonts w:ascii="Arial" w:hAnsi="Arial" w:cs="Arial"/>
                <w:b/>
                <w:sz w:val="22"/>
                <w:szCs w:val="18"/>
              </w:rPr>
              <w:t>Desirable</w:t>
            </w:r>
          </w:p>
        </w:tc>
        <w:tc>
          <w:tcPr>
            <w:tcW w:w="1212" w:type="dxa"/>
            <w:shd w:val="clear" w:color="auto" w:fill="F2F2F2" w:themeFill="background1" w:themeFillShade="F2"/>
          </w:tcPr>
          <w:p w14:paraId="029ABBDD" w14:textId="77777777" w:rsidR="007962EC" w:rsidRDefault="007962EC" w:rsidP="00853A7B">
            <w:pPr>
              <w:spacing w:after="120"/>
              <w:jc w:val="center"/>
              <w:rPr>
                <w:rFonts w:ascii="Arial" w:hAnsi="Arial" w:cs="Arial"/>
                <w:b/>
                <w:sz w:val="22"/>
                <w:szCs w:val="18"/>
              </w:rPr>
            </w:pPr>
            <w:r>
              <w:rPr>
                <w:rFonts w:ascii="Arial" w:hAnsi="Arial" w:cs="Arial"/>
                <w:b/>
                <w:sz w:val="22"/>
                <w:szCs w:val="18"/>
              </w:rPr>
              <w:t>Stage Identified</w:t>
            </w:r>
          </w:p>
        </w:tc>
      </w:tr>
      <w:bookmarkEnd w:id="0"/>
      <w:tr w:rsidR="007962EC" w:rsidRPr="00BA31EC" w14:paraId="511B67AD" w14:textId="77777777" w:rsidTr="002425F6">
        <w:tc>
          <w:tcPr>
            <w:tcW w:w="632" w:type="dxa"/>
          </w:tcPr>
          <w:p w14:paraId="1449CB8D" w14:textId="77777777" w:rsidR="007962EC" w:rsidRPr="00BA31EC" w:rsidRDefault="007962EC" w:rsidP="00853A7B">
            <w:pPr>
              <w:spacing w:after="120"/>
              <w:rPr>
                <w:rFonts w:ascii="Arial" w:hAnsi="Arial" w:cs="Arial"/>
                <w:bCs/>
                <w:sz w:val="22"/>
                <w:szCs w:val="18"/>
              </w:rPr>
            </w:pPr>
          </w:p>
        </w:tc>
        <w:tc>
          <w:tcPr>
            <w:tcW w:w="5928" w:type="dxa"/>
          </w:tcPr>
          <w:p w14:paraId="6E12A4D8" w14:textId="77777777" w:rsidR="007962EC" w:rsidRPr="00BA31EC" w:rsidRDefault="007962EC" w:rsidP="00853A7B">
            <w:pPr>
              <w:spacing w:after="120"/>
              <w:jc w:val="center"/>
              <w:rPr>
                <w:rFonts w:ascii="Arial" w:hAnsi="Arial" w:cs="Arial"/>
                <w:b/>
                <w:sz w:val="22"/>
                <w:szCs w:val="18"/>
              </w:rPr>
            </w:pPr>
            <w:r w:rsidRPr="00BA31EC">
              <w:rPr>
                <w:rFonts w:ascii="Arial" w:hAnsi="Arial" w:cs="Arial"/>
                <w:b/>
                <w:sz w:val="22"/>
                <w:szCs w:val="18"/>
              </w:rPr>
              <w:t>Qualifications &amp; Education</w:t>
            </w:r>
          </w:p>
        </w:tc>
        <w:tc>
          <w:tcPr>
            <w:tcW w:w="1244" w:type="dxa"/>
          </w:tcPr>
          <w:p w14:paraId="5C4AF21C" w14:textId="77777777" w:rsidR="007962EC" w:rsidRPr="00BA31EC" w:rsidRDefault="007962EC" w:rsidP="00853A7B">
            <w:pPr>
              <w:spacing w:after="120"/>
              <w:jc w:val="center"/>
              <w:rPr>
                <w:rFonts w:ascii="Arial" w:hAnsi="Arial" w:cs="Arial"/>
                <w:b/>
                <w:sz w:val="22"/>
                <w:szCs w:val="18"/>
              </w:rPr>
            </w:pPr>
          </w:p>
        </w:tc>
        <w:tc>
          <w:tcPr>
            <w:tcW w:w="1212" w:type="dxa"/>
          </w:tcPr>
          <w:p w14:paraId="4236F32A" w14:textId="77777777" w:rsidR="007962EC" w:rsidRPr="00BA31EC" w:rsidRDefault="007962EC" w:rsidP="00853A7B">
            <w:pPr>
              <w:spacing w:after="120"/>
              <w:jc w:val="center"/>
              <w:rPr>
                <w:rFonts w:ascii="Arial" w:hAnsi="Arial" w:cs="Arial"/>
                <w:b/>
                <w:sz w:val="22"/>
                <w:szCs w:val="18"/>
              </w:rPr>
            </w:pPr>
          </w:p>
        </w:tc>
      </w:tr>
      <w:tr w:rsidR="002425F6" w14:paraId="5E8FF1A4" w14:textId="77777777" w:rsidTr="002425F6">
        <w:tc>
          <w:tcPr>
            <w:tcW w:w="632" w:type="dxa"/>
          </w:tcPr>
          <w:p w14:paraId="07BB834C" w14:textId="790F140E" w:rsidR="002425F6" w:rsidRPr="00BA31EC" w:rsidRDefault="003356F5" w:rsidP="00853A7B">
            <w:pPr>
              <w:spacing w:after="120"/>
              <w:rPr>
                <w:rFonts w:ascii="Arial" w:hAnsi="Arial" w:cs="Arial"/>
                <w:bCs/>
                <w:szCs w:val="18"/>
              </w:rPr>
            </w:pPr>
            <w:r>
              <w:rPr>
                <w:rFonts w:ascii="Arial" w:hAnsi="Arial" w:cs="Arial"/>
                <w:bCs/>
                <w:szCs w:val="18"/>
              </w:rPr>
              <w:t>1</w:t>
            </w:r>
          </w:p>
        </w:tc>
        <w:tc>
          <w:tcPr>
            <w:tcW w:w="5928" w:type="dxa"/>
          </w:tcPr>
          <w:p w14:paraId="3FA8B3DB" w14:textId="1F58AAF6" w:rsidR="002425F6" w:rsidRPr="00F53207" w:rsidRDefault="002425F6" w:rsidP="00853A7B">
            <w:pPr>
              <w:spacing w:after="120"/>
              <w:rPr>
                <w:rFonts w:ascii="Arial" w:hAnsi="Arial" w:cs="Arial"/>
                <w:bCs/>
                <w:szCs w:val="18"/>
              </w:rPr>
            </w:pPr>
            <w:r w:rsidRPr="00B914EA">
              <w:rPr>
                <w:rFonts w:ascii="Arial" w:hAnsi="Arial" w:cs="Arial"/>
                <w:sz w:val="22"/>
                <w:szCs w:val="22"/>
              </w:rPr>
              <w:t>Ability to apply accurate literacy and numeracy skills</w:t>
            </w:r>
          </w:p>
        </w:tc>
        <w:tc>
          <w:tcPr>
            <w:tcW w:w="1244" w:type="dxa"/>
          </w:tcPr>
          <w:p w14:paraId="4608A9B5" w14:textId="777F1A8D" w:rsidR="002425F6" w:rsidRPr="00EC1E96" w:rsidRDefault="003356F5" w:rsidP="00853A7B">
            <w:pPr>
              <w:spacing w:after="120"/>
              <w:jc w:val="center"/>
              <w:rPr>
                <w:rFonts w:ascii="Arial" w:hAnsi="Arial" w:cs="Arial"/>
                <w:bCs/>
                <w:szCs w:val="18"/>
              </w:rPr>
            </w:pPr>
            <w:r>
              <w:rPr>
                <w:rFonts w:ascii="Arial" w:hAnsi="Arial" w:cs="Arial"/>
                <w:bCs/>
                <w:szCs w:val="18"/>
              </w:rPr>
              <w:t>E</w:t>
            </w:r>
          </w:p>
        </w:tc>
        <w:tc>
          <w:tcPr>
            <w:tcW w:w="1212" w:type="dxa"/>
          </w:tcPr>
          <w:p w14:paraId="556353BA" w14:textId="0B4C7AAB" w:rsidR="002425F6" w:rsidRPr="00EC1E96" w:rsidRDefault="003356F5" w:rsidP="00853A7B">
            <w:pPr>
              <w:spacing w:after="120"/>
              <w:jc w:val="center"/>
              <w:rPr>
                <w:rFonts w:ascii="Arial" w:hAnsi="Arial" w:cs="Arial"/>
                <w:bCs/>
                <w:szCs w:val="18"/>
              </w:rPr>
            </w:pPr>
            <w:r>
              <w:rPr>
                <w:rFonts w:ascii="Arial" w:hAnsi="Arial" w:cs="Arial"/>
                <w:bCs/>
                <w:szCs w:val="18"/>
              </w:rPr>
              <w:t>AF, S</w:t>
            </w:r>
          </w:p>
        </w:tc>
      </w:tr>
      <w:tr w:rsidR="007962EC" w14:paraId="3990D88A" w14:textId="77777777" w:rsidTr="002425F6">
        <w:tc>
          <w:tcPr>
            <w:tcW w:w="632" w:type="dxa"/>
          </w:tcPr>
          <w:p w14:paraId="23653463" w14:textId="528150ED" w:rsidR="007962EC" w:rsidRPr="00BA31EC" w:rsidRDefault="003356F5" w:rsidP="00853A7B">
            <w:pPr>
              <w:spacing w:after="120"/>
              <w:rPr>
                <w:rFonts w:ascii="Arial" w:hAnsi="Arial" w:cs="Arial"/>
                <w:bCs/>
                <w:sz w:val="22"/>
                <w:szCs w:val="18"/>
              </w:rPr>
            </w:pPr>
            <w:r>
              <w:rPr>
                <w:rFonts w:ascii="Arial" w:hAnsi="Arial" w:cs="Arial"/>
                <w:bCs/>
                <w:sz w:val="22"/>
                <w:szCs w:val="18"/>
              </w:rPr>
              <w:t>2</w:t>
            </w:r>
          </w:p>
        </w:tc>
        <w:tc>
          <w:tcPr>
            <w:tcW w:w="5928" w:type="dxa"/>
          </w:tcPr>
          <w:p w14:paraId="7C9779F3" w14:textId="69DAD4F0" w:rsidR="007962EC" w:rsidRPr="00F53207" w:rsidRDefault="002425F6" w:rsidP="00853A7B">
            <w:pPr>
              <w:spacing w:after="120"/>
              <w:rPr>
                <w:rFonts w:ascii="Arial" w:hAnsi="Arial" w:cs="Arial"/>
                <w:bCs/>
                <w:sz w:val="22"/>
                <w:szCs w:val="18"/>
              </w:rPr>
            </w:pPr>
            <w:r w:rsidRPr="00B914EA">
              <w:rPr>
                <w:rFonts w:ascii="Arial" w:hAnsi="Arial" w:cs="Arial"/>
                <w:sz w:val="22"/>
                <w:szCs w:val="22"/>
              </w:rPr>
              <w:t>Level 2 numeracy and literacy qualification</w:t>
            </w:r>
          </w:p>
        </w:tc>
        <w:tc>
          <w:tcPr>
            <w:tcW w:w="1244" w:type="dxa"/>
          </w:tcPr>
          <w:p w14:paraId="5A2E6420" w14:textId="622A9692" w:rsidR="007962EC" w:rsidRPr="00EC1E96" w:rsidRDefault="003356F5" w:rsidP="00853A7B">
            <w:pPr>
              <w:spacing w:after="120"/>
              <w:jc w:val="center"/>
              <w:rPr>
                <w:rFonts w:ascii="Arial" w:hAnsi="Arial" w:cs="Arial"/>
                <w:bCs/>
                <w:sz w:val="22"/>
                <w:szCs w:val="18"/>
              </w:rPr>
            </w:pPr>
            <w:r>
              <w:rPr>
                <w:rFonts w:ascii="Arial" w:hAnsi="Arial" w:cs="Arial"/>
                <w:bCs/>
                <w:sz w:val="22"/>
                <w:szCs w:val="18"/>
              </w:rPr>
              <w:t>D</w:t>
            </w:r>
          </w:p>
        </w:tc>
        <w:tc>
          <w:tcPr>
            <w:tcW w:w="1212" w:type="dxa"/>
          </w:tcPr>
          <w:p w14:paraId="40C3FB6A" w14:textId="100AB748" w:rsidR="007962EC" w:rsidRPr="00EC1E96" w:rsidRDefault="003356F5" w:rsidP="00853A7B">
            <w:pPr>
              <w:spacing w:after="120"/>
              <w:jc w:val="center"/>
              <w:rPr>
                <w:rFonts w:ascii="Arial" w:hAnsi="Arial" w:cs="Arial"/>
                <w:bCs/>
                <w:sz w:val="22"/>
                <w:szCs w:val="18"/>
              </w:rPr>
            </w:pPr>
            <w:r>
              <w:rPr>
                <w:rFonts w:ascii="Arial" w:hAnsi="Arial" w:cs="Arial"/>
                <w:bCs/>
                <w:sz w:val="22"/>
                <w:szCs w:val="18"/>
              </w:rPr>
              <w:t>AF, C</w:t>
            </w:r>
          </w:p>
        </w:tc>
      </w:tr>
      <w:tr w:rsidR="007962EC" w14:paraId="289598E2" w14:textId="77777777" w:rsidTr="002425F6">
        <w:tc>
          <w:tcPr>
            <w:tcW w:w="632" w:type="dxa"/>
          </w:tcPr>
          <w:p w14:paraId="04D00778" w14:textId="77777777" w:rsidR="007962EC" w:rsidRPr="00BA31EC" w:rsidRDefault="007962EC" w:rsidP="00853A7B">
            <w:pPr>
              <w:spacing w:after="120"/>
              <w:rPr>
                <w:rFonts w:ascii="Arial" w:hAnsi="Arial" w:cs="Arial"/>
                <w:bCs/>
                <w:sz w:val="22"/>
                <w:szCs w:val="18"/>
              </w:rPr>
            </w:pPr>
          </w:p>
        </w:tc>
        <w:tc>
          <w:tcPr>
            <w:tcW w:w="5928" w:type="dxa"/>
          </w:tcPr>
          <w:p w14:paraId="3BBB3832" w14:textId="77777777" w:rsidR="007962EC" w:rsidRDefault="007962EC" w:rsidP="00853A7B">
            <w:pPr>
              <w:spacing w:after="120"/>
              <w:jc w:val="center"/>
              <w:rPr>
                <w:rFonts w:ascii="Arial" w:hAnsi="Arial" w:cs="Arial"/>
                <w:b/>
                <w:sz w:val="22"/>
                <w:szCs w:val="18"/>
              </w:rPr>
            </w:pPr>
            <w:r>
              <w:rPr>
                <w:rFonts w:ascii="Arial" w:hAnsi="Arial" w:cs="Arial"/>
                <w:b/>
                <w:sz w:val="22"/>
                <w:szCs w:val="18"/>
              </w:rPr>
              <w:t>Experience &amp; Knowledge</w:t>
            </w:r>
          </w:p>
        </w:tc>
        <w:tc>
          <w:tcPr>
            <w:tcW w:w="1244" w:type="dxa"/>
          </w:tcPr>
          <w:p w14:paraId="1867B972" w14:textId="77777777" w:rsidR="007962EC" w:rsidRPr="00EC1E96" w:rsidRDefault="007962EC" w:rsidP="00853A7B">
            <w:pPr>
              <w:spacing w:after="120"/>
              <w:jc w:val="center"/>
              <w:rPr>
                <w:rFonts w:ascii="Arial" w:hAnsi="Arial" w:cs="Arial"/>
                <w:bCs/>
                <w:sz w:val="22"/>
                <w:szCs w:val="18"/>
              </w:rPr>
            </w:pPr>
          </w:p>
        </w:tc>
        <w:tc>
          <w:tcPr>
            <w:tcW w:w="1212" w:type="dxa"/>
          </w:tcPr>
          <w:p w14:paraId="5E4217BD" w14:textId="77777777" w:rsidR="007962EC" w:rsidRPr="00EC1E96" w:rsidRDefault="007962EC" w:rsidP="00853A7B">
            <w:pPr>
              <w:spacing w:after="120"/>
              <w:jc w:val="center"/>
              <w:rPr>
                <w:rFonts w:ascii="Arial" w:hAnsi="Arial" w:cs="Arial"/>
                <w:bCs/>
                <w:sz w:val="22"/>
                <w:szCs w:val="18"/>
              </w:rPr>
            </w:pPr>
          </w:p>
        </w:tc>
      </w:tr>
      <w:tr w:rsidR="007962EC" w14:paraId="74F908CC" w14:textId="77777777" w:rsidTr="002425F6">
        <w:tc>
          <w:tcPr>
            <w:tcW w:w="632" w:type="dxa"/>
          </w:tcPr>
          <w:p w14:paraId="0E16ED2C" w14:textId="460A670B" w:rsidR="007962EC" w:rsidRPr="00BA31EC" w:rsidRDefault="003356F5" w:rsidP="00853A7B">
            <w:pPr>
              <w:spacing w:after="120"/>
              <w:rPr>
                <w:rFonts w:ascii="Arial" w:hAnsi="Arial" w:cs="Arial"/>
                <w:bCs/>
                <w:sz w:val="22"/>
                <w:szCs w:val="18"/>
              </w:rPr>
            </w:pPr>
            <w:r>
              <w:rPr>
                <w:rFonts w:ascii="Arial" w:hAnsi="Arial" w:cs="Arial"/>
                <w:bCs/>
                <w:sz w:val="22"/>
                <w:szCs w:val="18"/>
              </w:rPr>
              <w:t>3</w:t>
            </w:r>
          </w:p>
        </w:tc>
        <w:tc>
          <w:tcPr>
            <w:tcW w:w="5928" w:type="dxa"/>
          </w:tcPr>
          <w:p w14:paraId="20956703" w14:textId="363209B2" w:rsidR="007962EC" w:rsidRPr="00CF53C2" w:rsidRDefault="002425F6" w:rsidP="00853A7B">
            <w:pPr>
              <w:spacing w:after="120"/>
              <w:rPr>
                <w:rFonts w:ascii="Arial" w:hAnsi="Arial" w:cs="Arial"/>
                <w:bCs/>
                <w:sz w:val="22"/>
                <w:szCs w:val="18"/>
              </w:rPr>
            </w:pPr>
            <w:r w:rsidRPr="00B914EA">
              <w:rPr>
                <w:rFonts w:ascii="Arial" w:hAnsi="Arial" w:cs="Arial"/>
                <w:sz w:val="22"/>
                <w:szCs w:val="22"/>
              </w:rPr>
              <w:t>Experience of working successfully with a range of people</w:t>
            </w:r>
          </w:p>
        </w:tc>
        <w:tc>
          <w:tcPr>
            <w:tcW w:w="1244" w:type="dxa"/>
          </w:tcPr>
          <w:p w14:paraId="1E9D9025" w14:textId="062611BD" w:rsidR="007962EC" w:rsidRPr="00EC1E96" w:rsidRDefault="003356F5"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1DAF9BCF" w14:textId="26AF53EA" w:rsidR="007962EC" w:rsidRPr="00EC1E96" w:rsidRDefault="003356F5" w:rsidP="00853A7B">
            <w:pPr>
              <w:spacing w:after="120"/>
              <w:jc w:val="center"/>
              <w:rPr>
                <w:rFonts w:ascii="Arial" w:hAnsi="Arial" w:cs="Arial"/>
                <w:bCs/>
                <w:sz w:val="22"/>
                <w:szCs w:val="18"/>
              </w:rPr>
            </w:pPr>
            <w:r>
              <w:rPr>
                <w:rFonts w:ascii="Arial" w:hAnsi="Arial" w:cs="Arial"/>
                <w:bCs/>
                <w:sz w:val="22"/>
                <w:szCs w:val="18"/>
              </w:rPr>
              <w:t>AF, S, R</w:t>
            </w:r>
          </w:p>
        </w:tc>
      </w:tr>
      <w:tr w:rsidR="002425F6" w14:paraId="2B6F0B5F" w14:textId="77777777" w:rsidTr="002425F6">
        <w:tc>
          <w:tcPr>
            <w:tcW w:w="632" w:type="dxa"/>
          </w:tcPr>
          <w:p w14:paraId="5E54C233" w14:textId="181FEDC3" w:rsidR="002425F6" w:rsidRPr="00BA31EC" w:rsidRDefault="003356F5" w:rsidP="00853A7B">
            <w:pPr>
              <w:spacing w:after="120"/>
              <w:rPr>
                <w:rFonts w:ascii="Arial" w:hAnsi="Arial" w:cs="Arial"/>
                <w:bCs/>
                <w:szCs w:val="18"/>
              </w:rPr>
            </w:pPr>
            <w:r>
              <w:rPr>
                <w:rFonts w:ascii="Arial" w:hAnsi="Arial" w:cs="Arial"/>
                <w:bCs/>
                <w:szCs w:val="18"/>
              </w:rPr>
              <w:t>4</w:t>
            </w:r>
          </w:p>
        </w:tc>
        <w:tc>
          <w:tcPr>
            <w:tcW w:w="5928" w:type="dxa"/>
          </w:tcPr>
          <w:p w14:paraId="74AAF4B1" w14:textId="05686569" w:rsidR="002425F6" w:rsidRPr="002425F6" w:rsidRDefault="002425F6" w:rsidP="002425F6">
            <w:pPr>
              <w:spacing w:after="120"/>
              <w:rPr>
                <w:rFonts w:ascii="Arial" w:hAnsi="Arial" w:cs="Arial"/>
                <w:sz w:val="22"/>
                <w:szCs w:val="22"/>
              </w:rPr>
            </w:pPr>
            <w:r w:rsidRPr="00B914EA">
              <w:rPr>
                <w:rFonts w:ascii="Arial" w:hAnsi="Arial" w:cs="Arial"/>
                <w:sz w:val="22"/>
                <w:szCs w:val="22"/>
              </w:rPr>
              <w:t>Experience of working with secondary aged pupils in a work or leisure environment</w:t>
            </w:r>
          </w:p>
        </w:tc>
        <w:tc>
          <w:tcPr>
            <w:tcW w:w="1244" w:type="dxa"/>
          </w:tcPr>
          <w:p w14:paraId="5D7A2628" w14:textId="7D832532" w:rsidR="002425F6" w:rsidRPr="00EC1E96" w:rsidRDefault="003356F5" w:rsidP="00853A7B">
            <w:pPr>
              <w:spacing w:after="120"/>
              <w:jc w:val="center"/>
              <w:rPr>
                <w:rFonts w:ascii="Arial" w:hAnsi="Arial" w:cs="Arial"/>
                <w:bCs/>
                <w:szCs w:val="18"/>
              </w:rPr>
            </w:pPr>
            <w:r>
              <w:rPr>
                <w:rFonts w:ascii="Arial" w:hAnsi="Arial" w:cs="Arial"/>
                <w:bCs/>
                <w:szCs w:val="18"/>
              </w:rPr>
              <w:t>D</w:t>
            </w:r>
          </w:p>
        </w:tc>
        <w:tc>
          <w:tcPr>
            <w:tcW w:w="1212" w:type="dxa"/>
          </w:tcPr>
          <w:p w14:paraId="3216B01D" w14:textId="558B5453" w:rsidR="002425F6" w:rsidRPr="00EC1E96" w:rsidRDefault="003356F5" w:rsidP="00853A7B">
            <w:pPr>
              <w:spacing w:after="120"/>
              <w:jc w:val="center"/>
              <w:rPr>
                <w:rFonts w:ascii="Arial" w:hAnsi="Arial" w:cs="Arial"/>
                <w:bCs/>
                <w:szCs w:val="18"/>
              </w:rPr>
            </w:pPr>
            <w:r>
              <w:rPr>
                <w:rFonts w:ascii="Arial" w:hAnsi="Arial" w:cs="Arial"/>
                <w:bCs/>
                <w:szCs w:val="18"/>
              </w:rPr>
              <w:t>AF, S</w:t>
            </w:r>
          </w:p>
        </w:tc>
      </w:tr>
      <w:tr w:rsidR="002425F6" w14:paraId="59FACCA8" w14:textId="77777777" w:rsidTr="002425F6">
        <w:tc>
          <w:tcPr>
            <w:tcW w:w="632" w:type="dxa"/>
          </w:tcPr>
          <w:p w14:paraId="4D99EEC4" w14:textId="1BF1005F" w:rsidR="002425F6" w:rsidRPr="00BA31EC" w:rsidRDefault="003356F5" w:rsidP="002425F6">
            <w:pPr>
              <w:spacing w:after="120"/>
              <w:rPr>
                <w:rFonts w:ascii="Arial" w:hAnsi="Arial" w:cs="Arial"/>
                <w:bCs/>
                <w:szCs w:val="18"/>
              </w:rPr>
            </w:pPr>
            <w:r>
              <w:rPr>
                <w:rFonts w:ascii="Arial" w:hAnsi="Arial" w:cs="Arial"/>
                <w:bCs/>
                <w:szCs w:val="18"/>
              </w:rPr>
              <w:t>5</w:t>
            </w:r>
          </w:p>
        </w:tc>
        <w:tc>
          <w:tcPr>
            <w:tcW w:w="5928" w:type="dxa"/>
          </w:tcPr>
          <w:p w14:paraId="2569C5E6" w14:textId="3A922711" w:rsidR="002425F6" w:rsidRPr="00CF53C2" w:rsidRDefault="002425F6" w:rsidP="002425F6">
            <w:pPr>
              <w:tabs>
                <w:tab w:val="left" w:pos="3610"/>
              </w:tabs>
              <w:spacing w:after="120"/>
              <w:rPr>
                <w:rFonts w:ascii="Arial" w:hAnsi="Arial" w:cs="Arial"/>
                <w:bCs/>
                <w:szCs w:val="18"/>
              </w:rPr>
            </w:pPr>
            <w:r w:rsidRPr="00B914EA">
              <w:rPr>
                <w:rFonts w:ascii="Arial" w:hAnsi="Arial" w:cs="Arial"/>
                <w:sz w:val="22"/>
                <w:szCs w:val="22"/>
              </w:rPr>
              <w:t>Understanding of examination board regulations and requirements</w:t>
            </w:r>
          </w:p>
        </w:tc>
        <w:tc>
          <w:tcPr>
            <w:tcW w:w="1244" w:type="dxa"/>
          </w:tcPr>
          <w:p w14:paraId="65D9C339" w14:textId="2B36EF71" w:rsidR="002425F6" w:rsidRPr="00EC1E96" w:rsidRDefault="003356F5" w:rsidP="002425F6">
            <w:pPr>
              <w:spacing w:after="120"/>
              <w:jc w:val="center"/>
              <w:rPr>
                <w:rFonts w:ascii="Arial" w:hAnsi="Arial" w:cs="Arial"/>
                <w:bCs/>
                <w:szCs w:val="18"/>
              </w:rPr>
            </w:pPr>
            <w:r>
              <w:rPr>
                <w:rFonts w:ascii="Arial" w:hAnsi="Arial" w:cs="Arial"/>
                <w:bCs/>
                <w:szCs w:val="18"/>
              </w:rPr>
              <w:t>D</w:t>
            </w:r>
          </w:p>
        </w:tc>
        <w:tc>
          <w:tcPr>
            <w:tcW w:w="1212" w:type="dxa"/>
          </w:tcPr>
          <w:p w14:paraId="6E234429" w14:textId="288D63C8" w:rsidR="002425F6" w:rsidRPr="00EC1E96" w:rsidRDefault="003356F5" w:rsidP="002425F6">
            <w:pPr>
              <w:spacing w:after="120"/>
              <w:jc w:val="center"/>
              <w:rPr>
                <w:rFonts w:ascii="Arial" w:hAnsi="Arial" w:cs="Arial"/>
                <w:bCs/>
                <w:szCs w:val="18"/>
              </w:rPr>
            </w:pPr>
            <w:r>
              <w:rPr>
                <w:rFonts w:ascii="Arial" w:hAnsi="Arial" w:cs="Arial"/>
                <w:bCs/>
                <w:szCs w:val="18"/>
              </w:rPr>
              <w:t>AF, S</w:t>
            </w:r>
          </w:p>
        </w:tc>
      </w:tr>
      <w:tr w:rsidR="002425F6" w14:paraId="6F6B57F6" w14:textId="77777777" w:rsidTr="002425F6">
        <w:tc>
          <w:tcPr>
            <w:tcW w:w="632" w:type="dxa"/>
          </w:tcPr>
          <w:p w14:paraId="10D36795" w14:textId="77777777" w:rsidR="002425F6" w:rsidRPr="00BA31EC" w:rsidRDefault="002425F6" w:rsidP="002425F6">
            <w:pPr>
              <w:spacing w:after="120"/>
              <w:rPr>
                <w:rFonts w:ascii="Arial" w:hAnsi="Arial" w:cs="Arial"/>
                <w:bCs/>
                <w:sz w:val="22"/>
                <w:szCs w:val="18"/>
              </w:rPr>
            </w:pPr>
          </w:p>
        </w:tc>
        <w:tc>
          <w:tcPr>
            <w:tcW w:w="5928" w:type="dxa"/>
          </w:tcPr>
          <w:p w14:paraId="19398125" w14:textId="77777777" w:rsidR="002425F6" w:rsidRDefault="002425F6" w:rsidP="002425F6">
            <w:pPr>
              <w:spacing w:after="120"/>
              <w:jc w:val="center"/>
              <w:rPr>
                <w:rFonts w:ascii="Arial" w:hAnsi="Arial" w:cs="Arial"/>
                <w:b/>
                <w:sz w:val="22"/>
                <w:szCs w:val="18"/>
              </w:rPr>
            </w:pPr>
            <w:r>
              <w:rPr>
                <w:rFonts w:ascii="Arial" w:hAnsi="Arial" w:cs="Arial"/>
                <w:b/>
                <w:sz w:val="22"/>
                <w:szCs w:val="18"/>
              </w:rPr>
              <w:t>Skills</w:t>
            </w:r>
          </w:p>
        </w:tc>
        <w:tc>
          <w:tcPr>
            <w:tcW w:w="1244" w:type="dxa"/>
          </w:tcPr>
          <w:p w14:paraId="4E1C1CE4" w14:textId="77777777" w:rsidR="002425F6" w:rsidRPr="00EC1E96" w:rsidRDefault="002425F6" w:rsidP="002425F6">
            <w:pPr>
              <w:spacing w:after="120"/>
              <w:jc w:val="center"/>
              <w:rPr>
                <w:rFonts w:ascii="Arial" w:hAnsi="Arial" w:cs="Arial"/>
                <w:bCs/>
                <w:sz w:val="22"/>
                <w:szCs w:val="18"/>
              </w:rPr>
            </w:pPr>
          </w:p>
        </w:tc>
        <w:tc>
          <w:tcPr>
            <w:tcW w:w="1212" w:type="dxa"/>
          </w:tcPr>
          <w:p w14:paraId="278D365D" w14:textId="77777777" w:rsidR="002425F6" w:rsidRPr="00EC1E96" w:rsidRDefault="002425F6" w:rsidP="002425F6">
            <w:pPr>
              <w:spacing w:after="120"/>
              <w:jc w:val="center"/>
              <w:rPr>
                <w:rFonts w:ascii="Arial" w:hAnsi="Arial" w:cs="Arial"/>
                <w:bCs/>
                <w:sz w:val="22"/>
                <w:szCs w:val="18"/>
              </w:rPr>
            </w:pPr>
          </w:p>
        </w:tc>
      </w:tr>
      <w:tr w:rsidR="003356F5" w14:paraId="7A901DFA" w14:textId="77777777" w:rsidTr="002425F6">
        <w:tc>
          <w:tcPr>
            <w:tcW w:w="632" w:type="dxa"/>
          </w:tcPr>
          <w:p w14:paraId="5C1DD320" w14:textId="07A80EA3" w:rsidR="003356F5" w:rsidRPr="00BA31EC" w:rsidRDefault="003356F5" w:rsidP="003356F5">
            <w:pPr>
              <w:spacing w:after="120"/>
              <w:rPr>
                <w:rFonts w:ascii="Arial" w:hAnsi="Arial" w:cs="Arial"/>
                <w:bCs/>
                <w:szCs w:val="18"/>
              </w:rPr>
            </w:pPr>
            <w:r>
              <w:rPr>
                <w:rFonts w:ascii="Arial" w:hAnsi="Arial" w:cs="Arial"/>
                <w:bCs/>
                <w:szCs w:val="18"/>
              </w:rPr>
              <w:t>6</w:t>
            </w:r>
          </w:p>
        </w:tc>
        <w:tc>
          <w:tcPr>
            <w:tcW w:w="5928" w:type="dxa"/>
          </w:tcPr>
          <w:p w14:paraId="7F3956E0" w14:textId="73FE73A3" w:rsidR="003356F5" w:rsidRPr="003D1560" w:rsidRDefault="003356F5" w:rsidP="003356F5">
            <w:pPr>
              <w:spacing w:after="120"/>
              <w:rPr>
                <w:rFonts w:ascii="Arial" w:hAnsi="Arial" w:cs="Arial"/>
                <w:bCs/>
                <w:szCs w:val="18"/>
              </w:rPr>
            </w:pPr>
            <w:r w:rsidRPr="00B914EA">
              <w:rPr>
                <w:rFonts w:ascii="Arial" w:hAnsi="Arial" w:cs="Arial"/>
                <w:sz w:val="22"/>
                <w:szCs w:val="22"/>
              </w:rPr>
              <w:t>Ability to work on own initiative</w:t>
            </w:r>
          </w:p>
        </w:tc>
        <w:tc>
          <w:tcPr>
            <w:tcW w:w="1244" w:type="dxa"/>
          </w:tcPr>
          <w:p w14:paraId="55C6D0ED" w14:textId="5339C898" w:rsidR="003356F5" w:rsidRPr="00EC1E96" w:rsidRDefault="003356F5" w:rsidP="003356F5">
            <w:pPr>
              <w:spacing w:after="120"/>
              <w:jc w:val="center"/>
              <w:rPr>
                <w:rFonts w:ascii="Arial" w:hAnsi="Arial" w:cs="Arial"/>
                <w:bCs/>
                <w:szCs w:val="18"/>
              </w:rPr>
            </w:pPr>
            <w:r>
              <w:rPr>
                <w:rFonts w:ascii="Arial" w:hAnsi="Arial" w:cs="Arial"/>
                <w:bCs/>
                <w:szCs w:val="18"/>
              </w:rPr>
              <w:t>E</w:t>
            </w:r>
          </w:p>
        </w:tc>
        <w:tc>
          <w:tcPr>
            <w:tcW w:w="1212" w:type="dxa"/>
          </w:tcPr>
          <w:p w14:paraId="4749F02F" w14:textId="03FA656E" w:rsidR="003356F5" w:rsidRPr="00EC1E96" w:rsidRDefault="003356F5" w:rsidP="003356F5">
            <w:pPr>
              <w:spacing w:after="120"/>
              <w:jc w:val="center"/>
              <w:rPr>
                <w:rFonts w:ascii="Arial" w:hAnsi="Arial" w:cs="Arial"/>
                <w:bCs/>
                <w:szCs w:val="18"/>
              </w:rPr>
            </w:pPr>
            <w:r>
              <w:rPr>
                <w:rFonts w:ascii="Arial" w:hAnsi="Arial" w:cs="Arial"/>
                <w:bCs/>
                <w:szCs w:val="18"/>
              </w:rPr>
              <w:t>AF, S, R</w:t>
            </w:r>
          </w:p>
        </w:tc>
      </w:tr>
      <w:tr w:rsidR="003356F5" w14:paraId="7E536EA5" w14:textId="77777777" w:rsidTr="002425F6">
        <w:tc>
          <w:tcPr>
            <w:tcW w:w="632" w:type="dxa"/>
          </w:tcPr>
          <w:p w14:paraId="1E3D3DA1" w14:textId="554639B0" w:rsidR="003356F5" w:rsidRPr="00BA31EC" w:rsidRDefault="003356F5" w:rsidP="003356F5">
            <w:pPr>
              <w:spacing w:after="120"/>
              <w:rPr>
                <w:rFonts w:ascii="Arial" w:hAnsi="Arial" w:cs="Arial"/>
                <w:bCs/>
                <w:szCs w:val="18"/>
              </w:rPr>
            </w:pPr>
            <w:r>
              <w:rPr>
                <w:rFonts w:ascii="Arial" w:hAnsi="Arial" w:cs="Arial"/>
                <w:bCs/>
                <w:szCs w:val="18"/>
              </w:rPr>
              <w:t>7</w:t>
            </w:r>
          </w:p>
        </w:tc>
        <w:tc>
          <w:tcPr>
            <w:tcW w:w="5928" w:type="dxa"/>
          </w:tcPr>
          <w:p w14:paraId="2E720210" w14:textId="03A73120" w:rsidR="003356F5" w:rsidRPr="003D1560" w:rsidRDefault="003356F5" w:rsidP="003356F5">
            <w:pPr>
              <w:spacing w:after="120"/>
              <w:rPr>
                <w:rFonts w:ascii="Arial" w:hAnsi="Arial" w:cs="Arial"/>
                <w:bCs/>
                <w:szCs w:val="18"/>
              </w:rPr>
            </w:pPr>
            <w:r w:rsidRPr="00B914EA">
              <w:rPr>
                <w:rFonts w:ascii="Arial" w:hAnsi="Arial" w:cs="Arial"/>
                <w:sz w:val="22"/>
                <w:szCs w:val="22"/>
              </w:rPr>
              <w:t>Ability to work successfully as part of a team</w:t>
            </w:r>
          </w:p>
        </w:tc>
        <w:tc>
          <w:tcPr>
            <w:tcW w:w="1244" w:type="dxa"/>
          </w:tcPr>
          <w:p w14:paraId="66C5EF9C" w14:textId="6AD1605C" w:rsidR="003356F5" w:rsidRPr="00EC1E96" w:rsidRDefault="003356F5" w:rsidP="003356F5">
            <w:pPr>
              <w:spacing w:after="120"/>
              <w:jc w:val="center"/>
              <w:rPr>
                <w:rFonts w:ascii="Arial" w:hAnsi="Arial" w:cs="Arial"/>
                <w:bCs/>
                <w:szCs w:val="18"/>
              </w:rPr>
            </w:pPr>
            <w:r>
              <w:rPr>
                <w:rFonts w:ascii="Arial" w:hAnsi="Arial" w:cs="Arial"/>
                <w:bCs/>
                <w:szCs w:val="18"/>
              </w:rPr>
              <w:t>E</w:t>
            </w:r>
          </w:p>
        </w:tc>
        <w:tc>
          <w:tcPr>
            <w:tcW w:w="1212" w:type="dxa"/>
          </w:tcPr>
          <w:p w14:paraId="52861EAB" w14:textId="715E7E75" w:rsidR="003356F5" w:rsidRPr="00EC1E96" w:rsidRDefault="003356F5" w:rsidP="003356F5">
            <w:pPr>
              <w:spacing w:after="120"/>
              <w:jc w:val="center"/>
              <w:rPr>
                <w:rFonts w:ascii="Arial" w:hAnsi="Arial" w:cs="Arial"/>
                <w:bCs/>
                <w:szCs w:val="18"/>
              </w:rPr>
            </w:pPr>
            <w:r>
              <w:rPr>
                <w:rFonts w:ascii="Arial" w:hAnsi="Arial" w:cs="Arial"/>
                <w:bCs/>
                <w:szCs w:val="18"/>
              </w:rPr>
              <w:t>AF, S</w:t>
            </w:r>
          </w:p>
        </w:tc>
      </w:tr>
      <w:tr w:rsidR="003356F5" w14:paraId="00C91986" w14:textId="77777777" w:rsidTr="002425F6">
        <w:tc>
          <w:tcPr>
            <w:tcW w:w="632" w:type="dxa"/>
          </w:tcPr>
          <w:p w14:paraId="05DAF709" w14:textId="021FF0CE" w:rsidR="003356F5" w:rsidRPr="00BA31EC" w:rsidRDefault="003356F5" w:rsidP="003356F5">
            <w:pPr>
              <w:spacing w:after="120"/>
              <w:rPr>
                <w:rFonts w:ascii="Arial" w:hAnsi="Arial" w:cs="Arial"/>
                <w:bCs/>
                <w:szCs w:val="18"/>
              </w:rPr>
            </w:pPr>
            <w:r>
              <w:rPr>
                <w:rFonts w:ascii="Arial" w:hAnsi="Arial" w:cs="Arial"/>
                <w:bCs/>
                <w:szCs w:val="18"/>
              </w:rPr>
              <w:t>8</w:t>
            </w:r>
          </w:p>
        </w:tc>
        <w:tc>
          <w:tcPr>
            <w:tcW w:w="5928" w:type="dxa"/>
          </w:tcPr>
          <w:p w14:paraId="3C43C772" w14:textId="4014444F" w:rsidR="003356F5" w:rsidRPr="003D1560" w:rsidRDefault="003356F5" w:rsidP="003356F5">
            <w:pPr>
              <w:spacing w:after="120"/>
              <w:rPr>
                <w:rFonts w:ascii="Arial" w:hAnsi="Arial" w:cs="Arial"/>
                <w:bCs/>
                <w:szCs w:val="18"/>
              </w:rPr>
            </w:pPr>
            <w:r w:rsidRPr="00B914EA">
              <w:rPr>
                <w:rFonts w:ascii="Arial" w:hAnsi="Arial" w:cs="Arial"/>
                <w:sz w:val="22"/>
                <w:szCs w:val="22"/>
              </w:rPr>
              <w:t>Ability to communicate effectively with children and adults both orally and in writing</w:t>
            </w:r>
          </w:p>
        </w:tc>
        <w:tc>
          <w:tcPr>
            <w:tcW w:w="1244" w:type="dxa"/>
          </w:tcPr>
          <w:p w14:paraId="0F473C94" w14:textId="7D6A8DE6" w:rsidR="003356F5" w:rsidRPr="00EC1E96" w:rsidRDefault="003356F5" w:rsidP="003356F5">
            <w:pPr>
              <w:spacing w:after="120"/>
              <w:jc w:val="center"/>
              <w:rPr>
                <w:rFonts w:ascii="Arial" w:hAnsi="Arial" w:cs="Arial"/>
                <w:bCs/>
                <w:szCs w:val="18"/>
              </w:rPr>
            </w:pPr>
            <w:r>
              <w:rPr>
                <w:rFonts w:ascii="Arial" w:hAnsi="Arial" w:cs="Arial"/>
                <w:bCs/>
                <w:szCs w:val="18"/>
              </w:rPr>
              <w:t>E</w:t>
            </w:r>
          </w:p>
        </w:tc>
        <w:tc>
          <w:tcPr>
            <w:tcW w:w="1212" w:type="dxa"/>
          </w:tcPr>
          <w:p w14:paraId="3AEBBD47" w14:textId="5721758D" w:rsidR="003356F5" w:rsidRPr="00EC1E96" w:rsidRDefault="003356F5" w:rsidP="003356F5">
            <w:pPr>
              <w:spacing w:after="120"/>
              <w:jc w:val="center"/>
              <w:rPr>
                <w:rFonts w:ascii="Arial" w:hAnsi="Arial" w:cs="Arial"/>
                <w:bCs/>
                <w:szCs w:val="18"/>
              </w:rPr>
            </w:pPr>
            <w:r>
              <w:rPr>
                <w:rFonts w:ascii="Arial" w:hAnsi="Arial" w:cs="Arial"/>
                <w:bCs/>
                <w:szCs w:val="18"/>
              </w:rPr>
              <w:t>AF, S, R</w:t>
            </w:r>
          </w:p>
        </w:tc>
      </w:tr>
      <w:tr w:rsidR="003356F5" w14:paraId="0157C77A" w14:textId="77777777" w:rsidTr="002425F6">
        <w:tc>
          <w:tcPr>
            <w:tcW w:w="632" w:type="dxa"/>
          </w:tcPr>
          <w:p w14:paraId="1B1B0B9B" w14:textId="1E65B67A" w:rsidR="003356F5" w:rsidRPr="00BA31EC" w:rsidRDefault="003356F5" w:rsidP="003356F5">
            <w:pPr>
              <w:spacing w:after="120"/>
              <w:rPr>
                <w:rFonts w:ascii="Arial" w:hAnsi="Arial" w:cs="Arial"/>
                <w:bCs/>
                <w:szCs w:val="18"/>
              </w:rPr>
            </w:pPr>
            <w:r>
              <w:rPr>
                <w:rFonts w:ascii="Arial" w:hAnsi="Arial" w:cs="Arial"/>
                <w:bCs/>
                <w:szCs w:val="18"/>
              </w:rPr>
              <w:t>9</w:t>
            </w:r>
          </w:p>
        </w:tc>
        <w:tc>
          <w:tcPr>
            <w:tcW w:w="5928" w:type="dxa"/>
          </w:tcPr>
          <w:p w14:paraId="7798F433" w14:textId="648D6091" w:rsidR="003356F5" w:rsidRPr="003D1560" w:rsidRDefault="003356F5" w:rsidP="003356F5">
            <w:pPr>
              <w:spacing w:after="120"/>
              <w:rPr>
                <w:rFonts w:ascii="Arial" w:hAnsi="Arial" w:cs="Arial"/>
                <w:bCs/>
                <w:szCs w:val="18"/>
              </w:rPr>
            </w:pPr>
            <w:r w:rsidRPr="00B914EA">
              <w:rPr>
                <w:rFonts w:ascii="Arial" w:hAnsi="Arial" w:cs="Arial"/>
                <w:sz w:val="22"/>
                <w:szCs w:val="22"/>
              </w:rPr>
              <w:t>Ability to follow direction and comply with policies and procedures</w:t>
            </w:r>
          </w:p>
        </w:tc>
        <w:tc>
          <w:tcPr>
            <w:tcW w:w="1244" w:type="dxa"/>
          </w:tcPr>
          <w:p w14:paraId="41DD3FE3" w14:textId="7BD2A0B8" w:rsidR="003356F5" w:rsidRPr="00EC1E96" w:rsidRDefault="003356F5" w:rsidP="003356F5">
            <w:pPr>
              <w:spacing w:after="120"/>
              <w:jc w:val="center"/>
              <w:rPr>
                <w:rFonts w:ascii="Arial" w:hAnsi="Arial" w:cs="Arial"/>
                <w:bCs/>
                <w:szCs w:val="18"/>
              </w:rPr>
            </w:pPr>
            <w:r>
              <w:rPr>
                <w:rFonts w:ascii="Arial" w:hAnsi="Arial" w:cs="Arial"/>
                <w:bCs/>
                <w:szCs w:val="18"/>
              </w:rPr>
              <w:t>E</w:t>
            </w:r>
          </w:p>
        </w:tc>
        <w:tc>
          <w:tcPr>
            <w:tcW w:w="1212" w:type="dxa"/>
          </w:tcPr>
          <w:p w14:paraId="5FE8CEF0" w14:textId="2D13F7B6" w:rsidR="003356F5" w:rsidRPr="00EC1E96" w:rsidRDefault="003356F5" w:rsidP="003356F5">
            <w:pPr>
              <w:spacing w:after="120"/>
              <w:jc w:val="center"/>
              <w:rPr>
                <w:rFonts w:ascii="Arial" w:hAnsi="Arial" w:cs="Arial"/>
                <w:bCs/>
                <w:szCs w:val="18"/>
              </w:rPr>
            </w:pPr>
            <w:r>
              <w:rPr>
                <w:rFonts w:ascii="Arial" w:hAnsi="Arial" w:cs="Arial"/>
                <w:bCs/>
                <w:szCs w:val="18"/>
              </w:rPr>
              <w:t>AF, S, R</w:t>
            </w:r>
          </w:p>
        </w:tc>
      </w:tr>
      <w:tr w:rsidR="003356F5" w14:paraId="5A7414E3" w14:textId="77777777" w:rsidTr="002425F6">
        <w:tc>
          <w:tcPr>
            <w:tcW w:w="632" w:type="dxa"/>
          </w:tcPr>
          <w:p w14:paraId="041A71D4" w14:textId="4E69E9F7" w:rsidR="003356F5" w:rsidRPr="00BA31EC" w:rsidRDefault="003356F5" w:rsidP="003356F5">
            <w:pPr>
              <w:spacing w:after="120"/>
              <w:rPr>
                <w:rFonts w:ascii="Arial" w:hAnsi="Arial" w:cs="Arial"/>
                <w:bCs/>
                <w:sz w:val="22"/>
                <w:szCs w:val="18"/>
              </w:rPr>
            </w:pPr>
            <w:r>
              <w:rPr>
                <w:rFonts w:ascii="Arial" w:hAnsi="Arial" w:cs="Arial"/>
                <w:bCs/>
                <w:sz w:val="22"/>
                <w:szCs w:val="18"/>
              </w:rPr>
              <w:t>10</w:t>
            </w:r>
          </w:p>
        </w:tc>
        <w:tc>
          <w:tcPr>
            <w:tcW w:w="5928" w:type="dxa"/>
          </w:tcPr>
          <w:p w14:paraId="058D966E" w14:textId="1EBE7AA9" w:rsidR="003356F5" w:rsidRPr="003D1560" w:rsidRDefault="003356F5" w:rsidP="003356F5">
            <w:pPr>
              <w:spacing w:after="120"/>
              <w:rPr>
                <w:rFonts w:ascii="Arial" w:hAnsi="Arial" w:cs="Arial"/>
                <w:bCs/>
                <w:sz w:val="22"/>
                <w:szCs w:val="18"/>
              </w:rPr>
            </w:pPr>
            <w:r w:rsidRPr="00B914EA">
              <w:rPr>
                <w:rFonts w:ascii="Arial" w:hAnsi="Arial" w:cs="Arial"/>
                <w:sz w:val="22"/>
                <w:szCs w:val="22"/>
              </w:rPr>
              <w:t>Ability to manage pupil behaviour effectively</w:t>
            </w:r>
          </w:p>
        </w:tc>
        <w:tc>
          <w:tcPr>
            <w:tcW w:w="1244" w:type="dxa"/>
          </w:tcPr>
          <w:p w14:paraId="23D0A738" w14:textId="5A6CAFE6" w:rsidR="003356F5" w:rsidRPr="00EC1E96" w:rsidRDefault="003356F5" w:rsidP="003356F5">
            <w:pPr>
              <w:spacing w:after="120"/>
              <w:jc w:val="center"/>
              <w:rPr>
                <w:rFonts w:ascii="Arial" w:hAnsi="Arial" w:cs="Arial"/>
                <w:bCs/>
                <w:sz w:val="22"/>
                <w:szCs w:val="18"/>
              </w:rPr>
            </w:pPr>
            <w:r>
              <w:rPr>
                <w:rFonts w:ascii="Arial" w:hAnsi="Arial" w:cs="Arial"/>
                <w:bCs/>
                <w:sz w:val="22"/>
                <w:szCs w:val="18"/>
              </w:rPr>
              <w:t>E</w:t>
            </w:r>
          </w:p>
        </w:tc>
        <w:tc>
          <w:tcPr>
            <w:tcW w:w="1212" w:type="dxa"/>
          </w:tcPr>
          <w:p w14:paraId="16ABDE19" w14:textId="7212CE84" w:rsidR="003356F5" w:rsidRPr="00EC1E96" w:rsidRDefault="003356F5" w:rsidP="003356F5">
            <w:pPr>
              <w:spacing w:after="120"/>
              <w:jc w:val="center"/>
              <w:rPr>
                <w:rFonts w:ascii="Arial" w:hAnsi="Arial" w:cs="Arial"/>
                <w:bCs/>
                <w:sz w:val="22"/>
                <w:szCs w:val="18"/>
              </w:rPr>
            </w:pPr>
            <w:r>
              <w:rPr>
                <w:rFonts w:ascii="Arial" w:hAnsi="Arial" w:cs="Arial"/>
                <w:bCs/>
                <w:sz w:val="22"/>
                <w:szCs w:val="18"/>
              </w:rPr>
              <w:t>S</w:t>
            </w:r>
          </w:p>
        </w:tc>
      </w:tr>
      <w:tr w:rsidR="002425F6" w:rsidRPr="00CF53C2" w14:paraId="017EE6FB" w14:textId="77777777" w:rsidTr="002425F6">
        <w:tc>
          <w:tcPr>
            <w:tcW w:w="632" w:type="dxa"/>
          </w:tcPr>
          <w:p w14:paraId="32521DF6" w14:textId="77777777" w:rsidR="002425F6" w:rsidRPr="00BA31EC" w:rsidRDefault="002425F6" w:rsidP="002425F6">
            <w:pPr>
              <w:rPr>
                <w:rFonts w:ascii="Arial" w:hAnsi="Arial" w:cs="Arial"/>
                <w:bCs/>
                <w:sz w:val="22"/>
                <w:szCs w:val="18"/>
              </w:rPr>
            </w:pPr>
          </w:p>
        </w:tc>
        <w:tc>
          <w:tcPr>
            <w:tcW w:w="5928" w:type="dxa"/>
          </w:tcPr>
          <w:p w14:paraId="13542383" w14:textId="77777777" w:rsidR="002425F6" w:rsidRPr="00CF53C2" w:rsidRDefault="002425F6" w:rsidP="002425F6">
            <w:pPr>
              <w:spacing w:after="120"/>
              <w:jc w:val="center"/>
              <w:rPr>
                <w:rFonts w:ascii="Arial" w:hAnsi="Arial" w:cs="Arial"/>
                <w:b/>
                <w:sz w:val="22"/>
                <w:szCs w:val="18"/>
              </w:rPr>
            </w:pPr>
            <w:r w:rsidRPr="00CF53C2">
              <w:rPr>
                <w:rFonts w:ascii="Arial" w:hAnsi="Arial" w:cs="Arial"/>
                <w:b/>
                <w:sz w:val="22"/>
                <w:szCs w:val="18"/>
              </w:rPr>
              <w:t>Personal Attributes</w:t>
            </w:r>
          </w:p>
        </w:tc>
        <w:tc>
          <w:tcPr>
            <w:tcW w:w="1244" w:type="dxa"/>
          </w:tcPr>
          <w:p w14:paraId="1DE31476" w14:textId="77777777" w:rsidR="002425F6" w:rsidRPr="00CF53C2" w:rsidRDefault="002425F6" w:rsidP="002425F6">
            <w:pPr>
              <w:jc w:val="center"/>
              <w:rPr>
                <w:rFonts w:ascii="Arial" w:hAnsi="Arial" w:cs="Arial"/>
                <w:b/>
                <w:sz w:val="22"/>
                <w:szCs w:val="18"/>
              </w:rPr>
            </w:pPr>
          </w:p>
        </w:tc>
        <w:tc>
          <w:tcPr>
            <w:tcW w:w="1212" w:type="dxa"/>
          </w:tcPr>
          <w:p w14:paraId="2B94AB5D" w14:textId="77777777" w:rsidR="002425F6" w:rsidRPr="00CF53C2" w:rsidRDefault="002425F6" w:rsidP="002425F6">
            <w:pPr>
              <w:jc w:val="center"/>
              <w:rPr>
                <w:rFonts w:ascii="Arial" w:hAnsi="Arial" w:cs="Arial"/>
                <w:b/>
                <w:sz w:val="22"/>
                <w:szCs w:val="18"/>
              </w:rPr>
            </w:pPr>
          </w:p>
        </w:tc>
      </w:tr>
      <w:tr w:rsidR="002425F6" w14:paraId="20402A22" w14:textId="77777777" w:rsidTr="002425F6">
        <w:tc>
          <w:tcPr>
            <w:tcW w:w="632" w:type="dxa"/>
          </w:tcPr>
          <w:p w14:paraId="4BE6CA77" w14:textId="7BC23224" w:rsidR="002425F6" w:rsidRPr="00BA31EC" w:rsidRDefault="003356F5" w:rsidP="002425F6">
            <w:pPr>
              <w:spacing w:after="120"/>
              <w:rPr>
                <w:rFonts w:ascii="Arial" w:hAnsi="Arial" w:cs="Arial"/>
                <w:bCs/>
                <w:szCs w:val="18"/>
              </w:rPr>
            </w:pPr>
            <w:bookmarkStart w:id="1" w:name="_Hlk177377657"/>
            <w:r>
              <w:rPr>
                <w:rFonts w:ascii="Arial" w:hAnsi="Arial" w:cs="Arial"/>
                <w:bCs/>
                <w:szCs w:val="18"/>
              </w:rPr>
              <w:t>11</w:t>
            </w:r>
          </w:p>
        </w:tc>
        <w:tc>
          <w:tcPr>
            <w:tcW w:w="5928" w:type="dxa"/>
          </w:tcPr>
          <w:p w14:paraId="6FF20E98" w14:textId="752230F1" w:rsidR="002425F6" w:rsidRPr="00CF53C2" w:rsidRDefault="003356F5" w:rsidP="002425F6">
            <w:pPr>
              <w:spacing w:after="120"/>
              <w:rPr>
                <w:rFonts w:ascii="Arial" w:hAnsi="Arial" w:cs="Arial"/>
                <w:bCs/>
                <w:szCs w:val="18"/>
              </w:rPr>
            </w:pPr>
            <w:r w:rsidRPr="00B914EA">
              <w:rPr>
                <w:rFonts w:ascii="Arial" w:hAnsi="Arial" w:cs="Arial"/>
                <w:sz w:val="22"/>
                <w:szCs w:val="22"/>
              </w:rPr>
              <w:t>Ability to remain vigilant and silent for extended periods</w:t>
            </w:r>
          </w:p>
        </w:tc>
        <w:tc>
          <w:tcPr>
            <w:tcW w:w="1244" w:type="dxa"/>
          </w:tcPr>
          <w:p w14:paraId="3426D57B" w14:textId="1C0DE8BB" w:rsidR="002425F6" w:rsidRPr="00EC1E96" w:rsidRDefault="003356F5" w:rsidP="002425F6">
            <w:pPr>
              <w:spacing w:after="120"/>
              <w:jc w:val="center"/>
              <w:rPr>
                <w:rFonts w:ascii="Arial" w:hAnsi="Arial" w:cs="Arial"/>
                <w:bCs/>
                <w:szCs w:val="18"/>
              </w:rPr>
            </w:pPr>
            <w:r>
              <w:rPr>
                <w:rFonts w:ascii="Arial" w:hAnsi="Arial" w:cs="Arial"/>
                <w:bCs/>
                <w:szCs w:val="18"/>
              </w:rPr>
              <w:t>E</w:t>
            </w:r>
          </w:p>
        </w:tc>
        <w:tc>
          <w:tcPr>
            <w:tcW w:w="1212" w:type="dxa"/>
          </w:tcPr>
          <w:p w14:paraId="50D897B0" w14:textId="18FC3DAD" w:rsidR="002425F6" w:rsidRPr="00EC1E96" w:rsidRDefault="003356F5" w:rsidP="002425F6">
            <w:pPr>
              <w:spacing w:after="120"/>
              <w:jc w:val="center"/>
              <w:rPr>
                <w:rFonts w:ascii="Arial" w:hAnsi="Arial" w:cs="Arial"/>
                <w:bCs/>
                <w:szCs w:val="18"/>
              </w:rPr>
            </w:pPr>
            <w:r>
              <w:rPr>
                <w:rFonts w:ascii="Arial" w:hAnsi="Arial" w:cs="Arial"/>
                <w:bCs/>
                <w:szCs w:val="18"/>
              </w:rPr>
              <w:t>S</w:t>
            </w:r>
          </w:p>
        </w:tc>
      </w:tr>
      <w:tr w:rsidR="002425F6" w14:paraId="5FAB5093" w14:textId="77777777" w:rsidTr="002425F6">
        <w:tc>
          <w:tcPr>
            <w:tcW w:w="632" w:type="dxa"/>
          </w:tcPr>
          <w:p w14:paraId="2E02F737" w14:textId="0147B004" w:rsidR="002425F6" w:rsidRPr="00BA31EC" w:rsidRDefault="003356F5" w:rsidP="002425F6">
            <w:pPr>
              <w:spacing w:after="120"/>
              <w:rPr>
                <w:rFonts w:ascii="Arial" w:hAnsi="Arial" w:cs="Arial"/>
                <w:bCs/>
                <w:szCs w:val="18"/>
              </w:rPr>
            </w:pPr>
            <w:r>
              <w:rPr>
                <w:rFonts w:ascii="Arial" w:hAnsi="Arial" w:cs="Arial"/>
                <w:bCs/>
                <w:szCs w:val="18"/>
              </w:rPr>
              <w:t>12</w:t>
            </w:r>
          </w:p>
        </w:tc>
        <w:tc>
          <w:tcPr>
            <w:tcW w:w="5928" w:type="dxa"/>
          </w:tcPr>
          <w:p w14:paraId="42D2CF73" w14:textId="1FF51F8A" w:rsidR="002425F6" w:rsidRPr="00CF53C2" w:rsidRDefault="003356F5" w:rsidP="002425F6">
            <w:pPr>
              <w:spacing w:after="120"/>
              <w:rPr>
                <w:rFonts w:ascii="Arial" w:hAnsi="Arial" w:cs="Arial"/>
                <w:bCs/>
                <w:szCs w:val="18"/>
              </w:rPr>
            </w:pPr>
            <w:r w:rsidRPr="00B914EA">
              <w:rPr>
                <w:rFonts w:ascii="Arial" w:hAnsi="Arial" w:cs="Arial"/>
                <w:sz w:val="22"/>
                <w:szCs w:val="22"/>
              </w:rPr>
              <w:t>Commitment to attend training and apply knowledge</w:t>
            </w:r>
          </w:p>
        </w:tc>
        <w:tc>
          <w:tcPr>
            <w:tcW w:w="1244" w:type="dxa"/>
          </w:tcPr>
          <w:p w14:paraId="2C6D39C8" w14:textId="5CA5FC9D" w:rsidR="002425F6" w:rsidRPr="00EC1E96" w:rsidRDefault="003356F5" w:rsidP="002425F6">
            <w:pPr>
              <w:spacing w:after="120"/>
              <w:jc w:val="center"/>
              <w:rPr>
                <w:rFonts w:ascii="Arial" w:hAnsi="Arial" w:cs="Arial"/>
                <w:bCs/>
                <w:szCs w:val="18"/>
              </w:rPr>
            </w:pPr>
            <w:r>
              <w:rPr>
                <w:rFonts w:ascii="Arial" w:hAnsi="Arial" w:cs="Arial"/>
                <w:bCs/>
                <w:szCs w:val="18"/>
              </w:rPr>
              <w:t>E</w:t>
            </w:r>
          </w:p>
        </w:tc>
        <w:tc>
          <w:tcPr>
            <w:tcW w:w="1212" w:type="dxa"/>
          </w:tcPr>
          <w:p w14:paraId="754E80AD" w14:textId="77B71BDC" w:rsidR="002425F6" w:rsidRPr="00EC1E96" w:rsidRDefault="003356F5" w:rsidP="002425F6">
            <w:pPr>
              <w:spacing w:after="120"/>
              <w:jc w:val="center"/>
              <w:rPr>
                <w:rFonts w:ascii="Arial" w:hAnsi="Arial" w:cs="Arial"/>
                <w:bCs/>
                <w:szCs w:val="18"/>
              </w:rPr>
            </w:pPr>
            <w:r>
              <w:rPr>
                <w:rFonts w:ascii="Arial" w:hAnsi="Arial" w:cs="Arial"/>
                <w:bCs/>
                <w:szCs w:val="18"/>
              </w:rPr>
              <w:t>AF, S, R</w:t>
            </w:r>
          </w:p>
        </w:tc>
      </w:tr>
      <w:tr w:rsidR="003356F5" w14:paraId="4DD3DCD5" w14:textId="77777777" w:rsidTr="002425F6">
        <w:tc>
          <w:tcPr>
            <w:tcW w:w="632" w:type="dxa"/>
          </w:tcPr>
          <w:p w14:paraId="4A3F0E9D" w14:textId="24A07DFE" w:rsidR="003356F5" w:rsidRPr="00BA31EC" w:rsidRDefault="003356F5" w:rsidP="003356F5">
            <w:pPr>
              <w:spacing w:after="120"/>
              <w:rPr>
                <w:rFonts w:ascii="Arial" w:hAnsi="Arial" w:cs="Arial"/>
                <w:bCs/>
                <w:szCs w:val="18"/>
              </w:rPr>
            </w:pPr>
            <w:r>
              <w:rPr>
                <w:rFonts w:ascii="Arial" w:hAnsi="Arial" w:cs="Arial"/>
                <w:bCs/>
                <w:szCs w:val="18"/>
              </w:rPr>
              <w:lastRenderedPageBreak/>
              <w:t>13</w:t>
            </w:r>
          </w:p>
        </w:tc>
        <w:tc>
          <w:tcPr>
            <w:tcW w:w="5928" w:type="dxa"/>
          </w:tcPr>
          <w:p w14:paraId="7020767F" w14:textId="0476CAA9" w:rsidR="003356F5" w:rsidRPr="00CF53C2" w:rsidRDefault="003356F5" w:rsidP="003356F5">
            <w:pPr>
              <w:spacing w:after="120"/>
              <w:rPr>
                <w:rFonts w:ascii="Arial" w:hAnsi="Arial" w:cs="Arial"/>
                <w:bCs/>
                <w:szCs w:val="18"/>
              </w:rPr>
            </w:pPr>
            <w:r w:rsidRPr="00B914EA">
              <w:rPr>
                <w:rFonts w:ascii="Arial" w:hAnsi="Arial" w:cs="Arial"/>
                <w:sz w:val="22"/>
                <w:szCs w:val="22"/>
              </w:rPr>
              <w:t>Ability to maintain confidentiality</w:t>
            </w:r>
          </w:p>
        </w:tc>
        <w:tc>
          <w:tcPr>
            <w:tcW w:w="1244" w:type="dxa"/>
          </w:tcPr>
          <w:p w14:paraId="286EE1B2" w14:textId="66D8F317" w:rsidR="003356F5" w:rsidRPr="00EC1E96" w:rsidRDefault="003356F5" w:rsidP="003356F5">
            <w:pPr>
              <w:spacing w:after="120"/>
              <w:jc w:val="center"/>
              <w:rPr>
                <w:rFonts w:ascii="Arial" w:hAnsi="Arial" w:cs="Arial"/>
                <w:bCs/>
                <w:szCs w:val="18"/>
              </w:rPr>
            </w:pPr>
            <w:r>
              <w:rPr>
                <w:rFonts w:ascii="Arial" w:hAnsi="Arial" w:cs="Arial"/>
                <w:bCs/>
                <w:szCs w:val="18"/>
              </w:rPr>
              <w:t>E</w:t>
            </w:r>
          </w:p>
        </w:tc>
        <w:tc>
          <w:tcPr>
            <w:tcW w:w="1212" w:type="dxa"/>
          </w:tcPr>
          <w:p w14:paraId="40D5315F" w14:textId="03A31F5C" w:rsidR="003356F5" w:rsidRPr="00EC1E96" w:rsidRDefault="003356F5" w:rsidP="003356F5">
            <w:pPr>
              <w:spacing w:after="120"/>
              <w:jc w:val="center"/>
              <w:rPr>
                <w:rFonts w:ascii="Arial" w:hAnsi="Arial" w:cs="Arial"/>
                <w:bCs/>
                <w:szCs w:val="18"/>
              </w:rPr>
            </w:pPr>
            <w:r>
              <w:rPr>
                <w:rFonts w:ascii="Arial" w:hAnsi="Arial" w:cs="Arial"/>
                <w:bCs/>
                <w:szCs w:val="18"/>
              </w:rPr>
              <w:t>AF, S, R</w:t>
            </w:r>
          </w:p>
        </w:tc>
      </w:tr>
      <w:tr w:rsidR="002425F6" w14:paraId="3B472E3E" w14:textId="77777777" w:rsidTr="002425F6">
        <w:tc>
          <w:tcPr>
            <w:tcW w:w="632" w:type="dxa"/>
          </w:tcPr>
          <w:p w14:paraId="7C6FD6A3" w14:textId="09613633" w:rsidR="002425F6" w:rsidRPr="00BA31EC" w:rsidRDefault="003356F5" w:rsidP="002425F6">
            <w:pPr>
              <w:spacing w:after="120"/>
              <w:rPr>
                <w:rFonts w:ascii="Arial" w:hAnsi="Arial" w:cs="Arial"/>
                <w:bCs/>
                <w:sz w:val="22"/>
                <w:szCs w:val="18"/>
              </w:rPr>
            </w:pPr>
            <w:r>
              <w:rPr>
                <w:rFonts w:ascii="Arial" w:hAnsi="Arial" w:cs="Arial"/>
                <w:bCs/>
                <w:sz w:val="22"/>
                <w:szCs w:val="18"/>
              </w:rPr>
              <w:t>14</w:t>
            </w:r>
          </w:p>
        </w:tc>
        <w:tc>
          <w:tcPr>
            <w:tcW w:w="5928" w:type="dxa"/>
          </w:tcPr>
          <w:p w14:paraId="698A38E7" w14:textId="4E7D3FEB" w:rsidR="002425F6" w:rsidRPr="00CF53C2" w:rsidRDefault="003356F5" w:rsidP="003356F5">
            <w:pPr>
              <w:spacing w:after="120"/>
              <w:rPr>
                <w:rFonts w:ascii="Arial" w:hAnsi="Arial" w:cs="Arial"/>
                <w:bCs/>
                <w:sz w:val="22"/>
                <w:szCs w:val="18"/>
              </w:rPr>
            </w:pPr>
            <w:r w:rsidRPr="00B914EA">
              <w:rPr>
                <w:rFonts w:ascii="Arial" w:hAnsi="Arial" w:cs="Arial"/>
                <w:sz w:val="22"/>
                <w:szCs w:val="22"/>
              </w:rPr>
              <w:t xml:space="preserve">Fitness to remain on feet for </w:t>
            </w:r>
            <w:proofErr w:type="gramStart"/>
            <w:r w:rsidRPr="00B914EA">
              <w:rPr>
                <w:rFonts w:ascii="Arial" w:hAnsi="Arial" w:cs="Arial"/>
                <w:sz w:val="22"/>
                <w:szCs w:val="22"/>
              </w:rPr>
              <w:t>a number of</w:t>
            </w:r>
            <w:proofErr w:type="gramEnd"/>
            <w:r w:rsidRPr="00B914EA">
              <w:rPr>
                <w:rFonts w:ascii="Arial" w:hAnsi="Arial" w:cs="Arial"/>
                <w:sz w:val="22"/>
                <w:szCs w:val="22"/>
              </w:rPr>
              <w:t xml:space="preserve"> hours</w:t>
            </w:r>
          </w:p>
        </w:tc>
        <w:tc>
          <w:tcPr>
            <w:tcW w:w="1244" w:type="dxa"/>
          </w:tcPr>
          <w:p w14:paraId="76B5EDE0" w14:textId="2BF2B450" w:rsidR="002425F6" w:rsidRPr="00EC1E96" w:rsidRDefault="003356F5" w:rsidP="002425F6">
            <w:pPr>
              <w:spacing w:after="120"/>
              <w:jc w:val="center"/>
              <w:rPr>
                <w:rFonts w:ascii="Arial" w:hAnsi="Arial" w:cs="Arial"/>
                <w:bCs/>
                <w:sz w:val="22"/>
                <w:szCs w:val="18"/>
              </w:rPr>
            </w:pPr>
            <w:r>
              <w:rPr>
                <w:rFonts w:ascii="Arial" w:hAnsi="Arial" w:cs="Arial"/>
                <w:bCs/>
                <w:sz w:val="22"/>
                <w:szCs w:val="18"/>
              </w:rPr>
              <w:t>E</w:t>
            </w:r>
          </w:p>
        </w:tc>
        <w:tc>
          <w:tcPr>
            <w:tcW w:w="1212" w:type="dxa"/>
          </w:tcPr>
          <w:p w14:paraId="3C73A329" w14:textId="258A927A" w:rsidR="002425F6" w:rsidRPr="00EC1E96" w:rsidRDefault="003356F5" w:rsidP="002425F6">
            <w:pPr>
              <w:spacing w:after="120"/>
              <w:jc w:val="center"/>
              <w:rPr>
                <w:rFonts w:ascii="Arial" w:hAnsi="Arial" w:cs="Arial"/>
                <w:bCs/>
                <w:sz w:val="22"/>
                <w:szCs w:val="18"/>
              </w:rPr>
            </w:pPr>
            <w:r>
              <w:rPr>
                <w:rFonts w:ascii="Arial" w:hAnsi="Arial" w:cs="Arial"/>
                <w:bCs/>
                <w:sz w:val="22"/>
                <w:szCs w:val="18"/>
              </w:rPr>
              <w:t>M</w:t>
            </w:r>
          </w:p>
        </w:tc>
      </w:tr>
      <w:bookmarkEnd w:id="1"/>
      <w:tr w:rsidR="002425F6" w14:paraId="7717B120" w14:textId="77777777" w:rsidTr="002425F6">
        <w:tc>
          <w:tcPr>
            <w:tcW w:w="632" w:type="dxa"/>
          </w:tcPr>
          <w:p w14:paraId="7803D807" w14:textId="6108E92C" w:rsidR="002425F6" w:rsidRPr="00BA31EC" w:rsidRDefault="003356F5" w:rsidP="002425F6">
            <w:pPr>
              <w:spacing w:after="120"/>
              <w:rPr>
                <w:rFonts w:ascii="Arial" w:hAnsi="Arial" w:cs="Arial"/>
                <w:bCs/>
                <w:sz w:val="22"/>
                <w:szCs w:val="18"/>
              </w:rPr>
            </w:pPr>
            <w:r>
              <w:rPr>
                <w:rFonts w:ascii="Arial" w:hAnsi="Arial" w:cs="Arial"/>
                <w:bCs/>
                <w:sz w:val="22"/>
                <w:szCs w:val="18"/>
              </w:rPr>
              <w:t>15</w:t>
            </w:r>
          </w:p>
        </w:tc>
        <w:tc>
          <w:tcPr>
            <w:tcW w:w="5928" w:type="dxa"/>
          </w:tcPr>
          <w:p w14:paraId="46837768" w14:textId="77777777" w:rsidR="002425F6" w:rsidRPr="00CF53C2" w:rsidRDefault="002425F6" w:rsidP="002425F6">
            <w:pPr>
              <w:spacing w:after="120"/>
              <w:rPr>
                <w:rFonts w:ascii="Arial" w:hAnsi="Arial" w:cs="Arial"/>
                <w:bCs/>
                <w:sz w:val="22"/>
                <w:szCs w:val="18"/>
              </w:rPr>
            </w:pPr>
            <w:r w:rsidRPr="00A605E1">
              <w:rPr>
                <w:rFonts w:ascii="Arial" w:eastAsia="Calibri" w:hAnsi="Arial" w:cs="Arial"/>
                <w:sz w:val="22"/>
                <w:szCs w:val="22"/>
              </w:rPr>
              <w:t>Ability to form and maintain appropriate relationships and personal boundaries with children</w:t>
            </w:r>
          </w:p>
        </w:tc>
        <w:tc>
          <w:tcPr>
            <w:tcW w:w="1244" w:type="dxa"/>
          </w:tcPr>
          <w:p w14:paraId="3C88BC27" w14:textId="77777777" w:rsidR="002425F6" w:rsidRPr="00EC1E96" w:rsidRDefault="002425F6" w:rsidP="002425F6">
            <w:pPr>
              <w:spacing w:after="120"/>
              <w:jc w:val="center"/>
              <w:rPr>
                <w:rFonts w:ascii="Arial" w:hAnsi="Arial" w:cs="Arial"/>
                <w:bCs/>
                <w:sz w:val="22"/>
                <w:szCs w:val="18"/>
              </w:rPr>
            </w:pPr>
            <w:r>
              <w:rPr>
                <w:rFonts w:ascii="Arial" w:hAnsi="Arial" w:cs="Arial"/>
                <w:bCs/>
                <w:sz w:val="22"/>
                <w:szCs w:val="18"/>
              </w:rPr>
              <w:t>E</w:t>
            </w:r>
          </w:p>
        </w:tc>
        <w:tc>
          <w:tcPr>
            <w:tcW w:w="1212" w:type="dxa"/>
          </w:tcPr>
          <w:p w14:paraId="64A7092B" w14:textId="403530C9" w:rsidR="002425F6" w:rsidRPr="00EC1E96" w:rsidRDefault="002425F6" w:rsidP="002425F6">
            <w:pPr>
              <w:spacing w:after="120"/>
              <w:jc w:val="center"/>
              <w:rPr>
                <w:rFonts w:ascii="Arial" w:hAnsi="Arial" w:cs="Arial"/>
                <w:bCs/>
                <w:sz w:val="22"/>
                <w:szCs w:val="18"/>
              </w:rPr>
            </w:pPr>
            <w:r>
              <w:rPr>
                <w:rFonts w:ascii="Arial" w:hAnsi="Arial" w:cs="Arial"/>
                <w:bCs/>
                <w:sz w:val="22"/>
                <w:szCs w:val="18"/>
              </w:rPr>
              <w:t>D</w:t>
            </w:r>
          </w:p>
        </w:tc>
      </w:tr>
      <w:tr w:rsidR="002425F6" w14:paraId="6739EDDC" w14:textId="77777777" w:rsidTr="002425F6">
        <w:tc>
          <w:tcPr>
            <w:tcW w:w="632" w:type="dxa"/>
          </w:tcPr>
          <w:p w14:paraId="62F31827" w14:textId="74253359" w:rsidR="002425F6" w:rsidRPr="00BA31EC" w:rsidRDefault="003356F5" w:rsidP="002425F6">
            <w:pPr>
              <w:spacing w:after="120"/>
              <w:rPr>
                <w:rFonts w:ascii="Arial" w:hAnsi="Arial" w:cs="Arial"/>
                <w:bCs/>
                <w:sz w:val="22"/>
                <w:szCs w:val="18"/>
              </w:rPr>
            </w:pPr>
            <w:r>
              <w:rPr>
                <w:rFonts w:ascii="Arial" w:hAnsi="Arial" w:cs="Arial"/>
                <w:bCs/>
                <w:sz w:val="22"/>
                <w:szCs w:val="18"/>
              </w:rPr>
              <w:t>16</w:t>
            </w:r>
          </w:p>
        </w:tc>
        <w:tc>
          <w:tcPr>
            <w:tcW w:w="5928" w:type="dxa"/>
          </w:tcPr>
          <w:p w14:paraId="22F27001" w14:textId="77777777" w:rsidR="002425F6" w:rsidRPr="00CF53C2" w:rsidRDefault="002425F6" w:rsidP="002425F6">
            <w:pPr>
              <w:spacing w:after="120"/>
              <w:rPr>
                <w:rFonts w:ascii="Arial" w:hAnsi="Arial" w:cs="Arial"/>
                <w:bCs/>
                <w:sz w:val="22"/>
                <w:szCs w:val="18"/>
              </w:rPr>
            </w:pPr>
            <w:r w:rsidRPr="00CF53C2">
              <w:rPr>
                <w:rFonts w:ascii="Arial" w:hAnsi="Arial" w:cs="Arial"/>
                <w:bCs/>
                <w:sz w:val="22"/>
                <w:szCs w:val="18"/>
              </w:rPr>
              <w:t>Suitability to work with children/young people </w:t>
            </w:r>
          </w:p>
        </w:tc>
        <w:tc>
          <w:tcPr>
            <w:tcW w:w="1244" w:type="dxa"/>
          </w:tcPr>
          <w:p w14:paraId="49BF960D" w14:textId="77777777" w:rsidR="002425F6" w:rsidRPr="00EC1E96" w:rsidRDefault="002425F6" w:rsidP="002425F6">
            <w:pPr>
              <w:spacing w:after="120"/>
              <w:jc w:val="center"/>
              <w:rPr>
                <w:rFonts w:ascii="Arial" w:hAnsi="Arial" w:cs="Arial"/>
                <w:bCs/>
                <w:sz w:val="22"/>
                <w:szCs w:val="18"/>
              </w:rPr>
            </w:pPr>
            <w:r>
              <w:rPr>
                <w:rFonts w:ascii="Arial" w:hAnsi="Arial" w:cs="Arial"/>
                <w:bCs/>
                <w:sz w:val="22"/>
                <w:szCs w:val="18"/>
              </w:rPr>
              <w:t>E</w:t>
            </w:r>
          </w:p>
        </w:tc>
        <w:tc>
          <w:tcPr>
            <w:tcW w:w="1212" w:type="dxa"/>
          </w:tcPr>
          <w:p w14:paraId="55EC59B2" w14:textId="539D766B" w:rsidR="002425F6" w:rsidRPr="00EC1E96" w:rsidRDefault="002425F6" w:rsidP="002425F6">
            <w:pPr>
              <w:spacing w:after="120"/>
              <w:jc w:val="center"/>
              <w:rPr>
                <w:rFonts w:ascii="Arial" w:hAnsi="Arial" w:cs="Arial"/>
                <w:bCs/>
                <w:sz w:val="22"/>
                <w:szCs w:val="18"/>
              </w:rPr>
            </w:pPr>
            <w:r>
              <w:rPr>
                <w:rFonts w:ascii="Arial" w:hAnsi="Arial" w:cs="Arial"/>
                <w:bCs/>
                <w:sz w:val="22"/>
                <w:szCs w:val="18"/>
              </w:rPr>
              <w:t>D</w:t>
            </w:r>
          </w:p>
        </w:tc>
      </w:tr>
      <w:tr w:rsidR="002425F6" w14:paraId="27ADCF62" w14:textId="77777777" w:rsidTr="002425F6">
        <w:tc>
          <w:tcPr>
            <w:tcW w:w="632" w:type="dxa"/>
          </w:tcPr>
          <w:p w14:paraId="3466F5DA" w14:textId="11586243" w:rsidR="002425F6" w:rsidRPr="00BA31EC" w:rsidRDefault="003356F5" w:rsidP="002425F6">
            <w:pPr>
              <w:spacing w:after="120"/>
              <w:rPr>
                <w:rFonts w:ascii="Arial" w:hAnsi="Arial" w:cs="Arial"/>
                <w:bCs/>
                <w:sz w:val="22"/>
                <w:szCs w:val="18"/>
              </w:rPr>
            </w:pPr>
            <w:r>
              <w:rPr>
                <w:rFonts w:ascii="Arial" w:hAnsi="Arial" w:cs="Arial"/>
                <w:bCs/>
                <w:sz w:val="22"/>
                <w:szCs w:val="18"/>
              </w:rPr>
              <w:t>17</w:t>
            </w:r>
          </w:p>
        </w:tc>
        <w:tc>
          <w:tcPr>
            <w:tcW w:w="5928" w:type="dxa"/>
          </w:tcPr>
          <w:p w14:paraId="6CF2795E" w14:textId="77777777" w:rsidR="002425F6" w:rsidRPr="00CF53C2" w:rsidRDefault="002425F6" w:rsidP="002425F6">
            <w:pPr>
              <w:spacing w:after="120"/>
              <w:rPr>
                <w:rFonts w:ascii="Arial" w:hAnsi="Arial" w:cs="Arial"/>
                <w:bCs/>
                <w:sz w:val="22"/>
                <w:szCs w:val="18"/>
              </w:rPr>
            </w:pPr>
            <w:r w:rsidRPr="00CF53C2">
              <w:rPr>
                <w:rFonts w:ascii="Arial" w:hAnsi="Arial" w:cs="Arial"/>
                <w:bCs/>
                <w:sz w:val="22"/>
                <w:szCs w:val="18"/>
              </w:rPr>
              <w:t>The ability to communicate at ease and provide advice in accurate spoken English</w:t>
            </w:r>
          </w:p>
        </w:tc>
        <w:tc>
          <w:tcPr>
            <w:tcW w:w="1244" w:type="dxa"/>
          </w:tcPr>
          <w:p w14:paraId="2D270ECD" w14:textId="77777777" w:rsidR="002425F6" w:rsidRPr="00EC1E96" w:rsidRDefault="002425F6" w:rsidP="002425F6">
            <w:pPr>
              <w:spacing w:after="120"/>
              <w:jc w:val="center"/>
              <w:rPr>
                <w:rFonts w:ascii="Arial" w:hAnsi="Arial" w:cs="Arial"/>
                <w:bCs/>
                <w:sz w:val="22"/>
                <w:szCs w:val="18"/>
              </w:rPr>
            </w:pPr>
            <w:r>
              <w:rPr>
                <w:rFonts w:ascii="Arial" w:hAnsi="Arial" w:cs="Arial"/>
                <w:bCs/>
                <w:sz w:val="22"/>
                <w:szCs w:val="18"/>
              </w:rPr>
              <w:t>E</w:t>
            </w:r>
          </w:p>
        </w:tc>
        <w:tc>
          <w:tcPr>
            <w:tcW w:w="1212" w:type="dxa"/>
          </w:tcPr>
          <w:p w14:paraId="4E6F877E" w14:textId="5AD4DA2F" w:rsidR="002425F6" w:rsidRPr="00EC1E96" w:rsidRDefault="002425F6" w:rsidP="002425F6">
            <w:pPr>
              <w:spacing w:after="120"/>
              <w:jc w:val="center"/>
              <w:rPr>
                <w:rFonts w:ascii="Arial" w:hAnsi="Arial" w:cs="Arial"/>
                <w:bCs/>
                <w:sz w:val="22"/>
                <w:szCs w:val="18"/>
              </w:rPr>
            </w:pPr>
            <w:r>
              <w:rPr>
                <w:rFonts w:ascii="Arial" w:hAnsi="Arial" w:cs="Arial"/>
                <w:bCs/>
                <w:sz w:val="22"/>
                <w:szCs w:val="18"/>
              </w:rPr>
              <w:t>S</w:t>
            </w:r>
          </w:p>
        </w:tc>
      </w:tr>
    </w:tbl>
    <w:p w14:paraId="51F99793" w14:textId="77777777" w:rsidR="007962EC" w:rsidRDefault="007962EC" w:rsidP="007962EC">
      <w:pPr>
        <w:rPr>
          <w:rFonts w:ascii="Arial" w:hAnsi="Arial" w:cs="Arial"/>
          <w:b/>
          <w:szCs w:val="18"/>
        </w:rPr>
      </w:pPr>
    </w:p>
    <w:p w14:paraId="6F38CC59" w14:textId="77777777" w:rsidR="007962EC" w:rsidRDefault="007962EC" w:rsidP="009B23FA">
      <w:pPr>
        <w:jc w:val="both"/>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087ED345" w:rsidR="007962EC" w:rsidRDefault="007962EC" w:rsidP="007962EC">
      <w:pPr>
        <w:rPr>
          <w:rFonts w:ascii="Arial" w:hAnsi="Arial" w:cs="Arial"/>
        </w:rPr>
      </w:pPr>
      <w:r>
        <w:rPr>
          <w:rFonts w:ascii="Arial" w:hAnsi="Arial" w:cs="Arial"/>
        </w:rPr>
        <w:t xml:space="preserve">Last Reviewed: </w:t>
      </w:r>
      <w:r w:rsidR="000A6353">
        <w:rPr>
          <w:rFonts w:ascii="Arial" w:hAnsi="Arial" w:cs="Arial"/>
        </w:rPr>
        <w:t>March 2025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1938A" w14:textId="77777777" w:rsidR="00516A0B" w:rsidRDefault="00516A0B" w:rsidP="007962EC">
      <w:pPr>
        <w:spacing w:after="0" w:line="240" w:lineRule="auto"/>
      </w:pPr>
      <w:r>
        <w:separator/>
      </w:r>
    </w:p>
  </w:endnote>
  <w:endnote w:type="continuationSeparator" w:id="0">
    <w:p w14:paraId="760959D3" w14:textId="77777777" w:rsidR="00516A0B" w:rsidRDefault="00516A0B"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80E6869" w14:paraId="448304E4" w14:textId="77777777" w:rsidTr="080E6869">
      <w:trPr>
        <w:trHeight w:val="300"/>
      </w:trPr>
      <w:tc>
        <w:tcPr>
          <w:tcW w:w="3400" w:type="dxa"/>
        </w:tcPr>
        <w:p w14:paraId="26F5D078" w14:textId="32000EA1" w:rsidR="080E6869" w:rsidRDefault="080E6869" w:rsidP="080E6869">
          <w:pPr>
            <w:pStyle w:val="Header"/>
            <w:ind w:left="-115"/>
          </w:pPr>
        </w:p>
      </w:tc>
      <w:tc>
        <w:tcPr>
          <w:tcW w:w="3400" w:type="dxa"/>
        </w:tcPr>
        <w:p w14:paraId="3455D8AE" w14:textId="16DAEEE5" w:rsidR="080E6869" w:rsidRDefault="080E6869" w:rsidP="080E6869">
          <w:pPr>
            <w:pStyle w:val="Header"/>
            <w:jc w:val="center"/>
          </w:pPr>
        </w:p>
      </w:tc>
      <w:tc>
        <w:tcPr>
          <w:tcW w:w="3400" w:type="dxa"/>
        </w:tcPr>
        <w:p w14:paraId="30A60F4E" w14:textId="5B2D80D6" w:rsidR="080E6869" w:rsidRDefault="080E6869" w:rsidP="080E6869">
          <w:pPr>
            <w:pStyle w:val="Header"/>
            <w:ind w:right="-115"/>
            <w:jc w:val="right"/>
          </w:pPr>
        </w:p>
      </w:tc>
    </w:tr>
  </w:tbl>
  <w:p w14:paraId="0A65ED1A" w14:textId="38266DE0" w:rsidR="080E6869" w:rsidRDefault="080E6869" w:rsidP="080E6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tblLayout w:type="fixed"/>
      <w:tblLook w:val="06A0" w:firstRow="1" w:lastRow="0" w:firstColumn="1" w:lastColumn="0" w:noHBand="1" w:noVBand="1"/>
    </w:tblPr>
    <w:tblGrid>
      <w:gridCol w:w="3400"/>
      <w:gridCol w:w="3400"/>
      <w:gridCol w:w="3400"/>
    </w:tblGrid>
    <w:tr w:rsidR="080E6869" w14:paraId="371180E4" w14:textId="77777777" w:rsidTr="00EA6073">
      <w:trPr>
        <w:trHeight w:val="300"/>
      </w:trPr>
      <w:tc>
        <w:tcPr>
          <w:tcW w:w="3400" w:type="dxa"/>
        </w:tcPr>
        <w:p w14:paraId="3DCB71F0" w14:textId="4631BB9A" w:rsidR="080E6869" w:rsidRDefault="080E6869" w:rsidP="080E6869">
          <w:pPr>
            <w:pStyle w:val="Header"/>
            <w:ind w:left="-115"/>
          </w:pPr>
        </w:p>
      </w:tc>
      <w:tc>
        <w:tcPr>
          <w:tcW w:w="3400" w:type="dxa"/>
        </w:tcPr>
        <w:p w14:paraId="08039E48" w14:textId="15A8E7E1" w:rsidR="080E6869" w:rsidRDefault="080E6869" w:rsidP="080E6869">
          <w:pPr>
            <w:pStyle w:val="Header"/>
            <w:jc w:val="center"/>
          </w:pPr>
        </w:p>
      </w:tc>
      <w:tc>
        <w:tcPr>
          <w:tcW w:w="3400" w:type="dxa"/>
        </w:tcPr>
        <w:p w14:paraId="672E97D4" w14:textId="6E07D924" w:rsidR="080E6869" w:rsidRDefault="080E6869" w:rsidP="080E6869">
          <w:pPr>
            <w:pStyle w:val="Header"/>
            <w:ind w:right="-115"/>
            <w:jc w:val="right"/>
          </w:pPr>
        </w:p>
      </w:tc>
    </w:tr>
  </w:tbl>
  <w:p w14:paraId="00E6F413" w14:textId="7CCB78C2" w:rsidR="080E6869" w:rsidRDefault="00EA6073" w:rsidP="080E6869">
    <w:pPr>
      <w:pStyle w:val="Footer"/>
    </w:pPr>
    <w:r>
      <w:rPr>
        <w:noProof/>
      </w:rPr>
      <w:drawing>
        <wp:anchor distT="0" distB="0" distL="114300" distR="114300" simplePos="0" relativeHeight="251663360" behindDoc="1" locked="0" layoutInCell="1" allowOverlap="1" wp14:anchorId="24E4A8CF" wp14:editId="0167947D">
          <wp:simplePos x="0" y="0"/>
          <wp:positionH relativeFrom="page">
            <wp:posOffset>16510</wp:posOffset>
          </wp:positionH>
          <wp:positionV relativeFrom="paragraph">
            <wp:posOffset>-161925</wp:posOffset>
          </wp:positionV>
          <wp:extent cx="7559675" cy="790064"/>
          <wp:effectExtent l="0" t="0" r="3175" b="0"/>
          <wp:wrapNone/>
          <wp:docPr id="1584878774" name="Picture 1584878774"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78774" name="Picture 1584878774" descr="A screen shot of a computer&#10;&#10;AI-generated content may be incorrect."/>
                  <pic:cNvPicPr/>
                </pic:nvPicPr>
                <pic:blipFill rotWithShape="1">
                  <a:blip r:embed="rId1">
                    <a:extLst>
                      <a:ext uri="{28A0092B-C50C-407E-A947-70E740481C1C}">
                        <a14:useLocalDpi xmlns:a14="http://schemas.microsoft.com/office/drawing/2010/main" val="0"/>
                      </a:ext>
                    </a:extLst>
                  </a:blip>
                  <a:srcRect t="51625"/>
                  <a:stretch/>
                </pic:blipFill>
                <pic:spPr bwMode="auto">
                  <a:xfrm>
                    <a:off x="0" y="0"/>
                    <a:ext cx="7559675" cy="7900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80E6869" w14:paraId="6824E858" w14:textId="77777777" w:rsidTr="080E6869">
      <w:trPr>
        <w:trHeight w:val="300"/>
      </w:trPr>
      <w:tc>
        <w:tcPr>
          <w:tcW w:w="3005" w:type="dxa"/>
        </w:tcPr>
        <w:p w14:paraId="421D6B2C" w14:textId="28E5F406" w:rsidR="080E6869" w:rsidRDefault="080E6869" w:rsidP="080E6869">
          <w:pPr>
            <w:pStyle w:val="Header"/>
            <w:ind w:left="-115"/>
          </w:pPr>
        </w:p>
      </w:tc>
      <w:tc>
        <w:tcPr>
          <w:tcW w:w="3005" w:type="dxa"/>
        </w:tcPr>
        <w:p w14:paraId="1E3D96E4" w14:textId="11E79092" w:rsidR="080E6869" w:rsidRDefault="080E6869" w:rsidP="080E6869">
          <w:pPr>
            <w:pStyle w:val="Header"/>
            <w:jc w:val="center"/>
          </w:pPr>
        </w:p>
      </w:tc>
      <w:tc>
        <w:tcPr>
          <w:tcW w:w="3005" w:type="dxa"/>
        </w:tcPr>
        <w:p w14:paraId="76B49069" w14:textId="61AA2789" w:rsidR="080E6869" w:rsidRDefault="080E6869" w:rsidP="080E6869">
          <w:pPr>
            <w:pStyle w:val="Header"/>
            <w:ind w:right="-115"/>
            <w:jc w:val="right"/>
          </w:pPr>
        </w:p>
      </w:tc>
    </w:tr>
  </w:tbl>
  <w:p w14:paraId="47DD5CB7" w14:textId="50BA3AD5" w:rsidR="080E6869" w:rsidRDefault="080E6869" w:rsidP="080E68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80E6869" w14:paraId="3699E07A" w14:textId="77777777" w:rsidTr="080E6869">
      <w:trPr>
        <w:trHeight w:val="300"/>
      </w:trPr>
      <w:tc>
        <w:tcPr>
          <w:tcW w:w="3005" w:type="dxa"/>
        </w:tcPr>
        <w:p w14:paraId="2980B1E4" w14:textId="67887653" w:rsidR="080E6869" w:rsidRDefault="080E6869" w:rsidP="080E6869">
          <w:pPr>
            <w:pStyle w:val="Header"/>
            <w:ind w:left="-115"/>
          </w:pPr>
        </w:p>
      </w:tc>
      <w:tc>
        <w:tcPr>
          <w:tcW w:w="3005" w:type="dxa"/>
        </w:tcPr>
        <w:p w14:paraId="7BB1ECF7" w14:textId="3FFDCE48" w:rsidR="080E6869" w:rsidRDefault="080E6869" w:rsidP="080E6869">
          <w:pPr>
            <w:pStyle w:val="Header"/>
            <w:jc w:val="center"/>
          </w:pPr>
        </w:p>
      </w:tc>
      <w:tc>
        <w:tcPr>
          <w:tcW w:w="3005" w:type="dxa"/>
        </w:tcPr>
        <w:p w14:paraId="74449304" w14:textId="1BEA2E4D" w:rsidR="080E6869" w:rsidRDefault="080E6869" w:rsidP="080E6869">
          <w:pPr>
            <w:pStyle w:val="Header"/>
            <w:ind w:right="-115"/>
            <w:jc w:val="right"/>
          </w:pPr>
        </w:p>
      </w:tc>
    </w:tr>
  </w:tbl>
  <w:p w14:paraId="18D63335" w14:textId="7E36D7FE" w:rsidR="080E6869" w:rsidRDefault="080E6869" w:rsidP="080E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9C6E" w14:textId="77777777" w:rsidR="00516A0B" w:rsidRDefault="00516A0B" w:rsidP="007962EC">
      <w:pPr>
        <w:spacing w:after="0" w:line="240" w:lineRule="auto"/>
      </w:pPr>
      <w:r>
        <w:separator/>
      </w:r>
    </w:p>
  </w:footnote>
  <w:footnote w:type="continuationSeparator" w:id="0">
    <w:p w14:paraId="11FACE51" w14:textId="77777777" w:rsidR="00516A0B" w:rsidRDefault="00516A0B"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80E6869" w14:paraId="39259D21" w14:textId="77777777" w:rsidTr="080E6869">
      <w:trPr>
        <w:trHeight w:val="300"/>
      </w:trPr>
      <w:tc>
        <w:tcPr>
          <w:tcW w:w="3400" w:type="dxa"/>
        </w:tcPr>
        <w:p w14:paraId="5964A53D" w14:textId="624EB7C0" w:rsidR="080E6869" w:rsidRDefault="080E6869" w:rsidP="080E6869">
          <w:pPr>
            <w:pStyle w:val="Header"/>
            <w:ind w:left="-115"/>
          </w:pPr>
        </w:p>
      </w:tc>
      <w:tc>
        <w:tcPr>
          <w:tcW w:w="3400" w:type="dxa"/>
        </w:tcPr>
        <w:p w14:paraId="6C7360C8" w14:textId="497BFF9E" w:rsidR="080E6869" w:rsidRDefault="080E6869" w:rsidP="080E6869">
          <w:pPr>
            <w:pStyle w:val="Header"/>
            <w:jc w:val="center"/>
          </w:pPr>
        </w:p>
      </w:tc>
      <w:tc>
        <w:tcPr>
          <w:tcW w:w="3400" w:type="dxa"/>
        </w:tcPr>
        <w:p w14:paraId="3DB22DCE" w14:textId="1C6AB968" w:rsidR="080E6869" w:rsidRDefault="080E6869" w:rsidP="080E6869">
          <w:pPr>
            <w:pStyle w:val="Header"/>
            <w:ind w:right="-115"/>
            <w:jc w:val="right"/>
          </w:pPr>
        </w:p>
      </w:tc>
    </w:tr>
  </w:tbl>
  <w:p w14:paraId="67A2C112" w14:textId="6CCE3CF0" w:rsidR="080E6869" w:rsidRDefault="080E6869" w:rsidP="080E6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61A3FDBE" w:rsidR="007962EC" w:rsidRDefault="00EA6073">
    <w:pPr>
      <w:pStyle w:val="Header"/>
    </w:pPr>
    <w:r>
      <w:rPr>
        <w:noProof/>
      </w:rPr>
      <w:drawing>
        <wp:anchor distT="0" distB="0" distL="114300" distR="114300" simplePos="0" relativeHeight="251661312" behindDoc="1" locked="0" layoutInCell="1" allowOverlap="1" wp14:anchorId="6B4A582F" wp14:editId="55CEE246">
          <wp:simplePos x="0" y="0"/>
          <wp:positionH relativeFrom="page">
            <wp:posOffset>0</wp:posOffset>
          </wp:positionH>
          <wp:positionV relativeFrom="paragraph">
            <wp:posOffset>-450215</wp:posOffset>
          </wp:positionV>
          <wp:extent cx="7559675" cy="790064"/>
          <wp:effectExtent l="0" t="0" r="3175" b="0"/>
          <wp:wrapNone/>
          <wp:docPr id="1"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computer&#10;&#10;AI-generated content may be incorrect."/>
                  <pic:cNvPicPr/>
                </pic:nvPicPr>
                <pic:blipFill rotWithShape="1">
                  <a:blip r:embed="rId1">
                    <a:extLst>
                      <a:ext uri="{28A0092B-C50C-407E-A947-70E740481C1C}">
                        <a14:useLocalDpi xmlns:a14="http://schemas.microsoft.com/office/drawing/2010/main" val="0"/>
                      </a:ext>
                    </a:extLst>
                  </a:blip>
                  <a:srcRect t="51625"/>
                  <a:stretch/>
                </pic:blipFill>
                <pic:spPr bwMode="auto">
                  <a:xfrm>
                    <a:off x="0" y="0"/>
                    <a:ext cx="7560000" cy="7900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74F9">
      <w:rPr>
        <w:noProof/>
      </w:rPr>
      <w:drawing>
        <wp:anchor distT="0" distB="0" distL="114300" distR="114300" simplePos="0" relativeHeight="251659264" behindDoc="1" locked="0" layoutInCell="1" allowOverlap="1" wp14:anchorId="2EB0AD36" wp14:editId="66E83D90">
          <wp:simplePos x="0" y="0"/>
          <wp:positionH relativeFrom="page">
            <wp:align>left</wp:align>
          </wp:positionH>
          <wp:positionV relativeFrom="paragraph">
            <wp:posOffset>-450850</wp:posOffset>
          </wp:positionV>
          <wp:extent cx="7559675" cy="1785620"/>
          <wp:effectExtent l="0" t="0" r="3175" b="5080"/>
          <wp:wrapTight wrapText="bothSides">
            <wp:wrapPolygon edited="0">
              <wp:start x="0" y="0"/>
              <wp:lineTo x="0" y="21431"/>
              <wp:lineTo x="21555" y="21431"/>
              <wp:lineTo x="21555" y="0"/>
              <wp:lineTo x="0" y="0"/>
            </wp:wrapPolygon>
          </wp:wrapTight>
          <wp:docPr id="3" name="Picture 3" descr="A blue and white rectangular object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rectangular object with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559675" cy="17856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80E6869" w14:paraId="5A157726" w14:textId="77777777" w:rsidTr="080E6869">
      <w:trPr>
        <w:trHeight w:val="300"/>
      </w:trPr>
      <w:tc>
        <w:tcPr>
          <w:tcW w:w="3005" w:type="dxa"/>
        </w:tcPr>
        <w:p w14:paraId="1858DD3B" w14:textId="6A042250" w:rsidR="080E6869" w:rsidRDefault="080E6869" w:rsidP="080E6869">
          <w:pPr>
            <w:pStyle w:val="Header"/>
            <w:ind w:left="-115"/>
          </w:pPr>
        </w:p>
      </w:tc>
      <w:tc>
        <w:tcPr>
          <w:tcW w:w="3005" w:type="dxa"/>
        </w:tcPr>
        <w:p w14:paraId="123196C6" w14:textId="2AE06345" w:rsidR="080E6869" w:rsidRDefault="080E6869" w:rsidP="080E6869">
          <w:pPr>
            <w:pStyle w:val="Header"/>
            <w:jc w:val="center"/>
          </w:pPr>
        </w:p>
      </w:tc>
      <w:tc>
        <w:tcPr>
          <w:tcW w:w="3005" w:type="dxa"/>
        </w:tcPr>
        <w:p w14:paraId="7226D2A6" w14:textId="37FA959C" w:rsidR="080E6869" w:rsidRDefault="080E6869" w:rsidP="080E6869">
          <w:pPr>
            <w:pStyle w:val="Header"/>
            <w:ind w:right="-115"/>
            <w:jc w:val="right"/>
          </w:pPr>
        </w:p>
      </w:tc>
    </w:tr>
  </w:tbl>
  <w:p w14:paraId="71D34FB6" w14:textId="7BAE922E" w:rsidR="080E6869" w:rsidRDefault="080E6869" w:rsidP="080E6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88730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A6353"/>
    <w:rsid w:val="000B2070"/>
    <w:rsid w:val="001059FE"/>
    <w:rsid w:val="002425F6"/>
    <w:rsid w:val="002474F9"/>
    <w:rsid w:val="002A5D6A"/>
    <w:rsid w:val="002B63F3"/>
    <w:rsid w:val="00314902"/>
    <w:rsid w:val="0033486D"/>
    <w:rsid w:val="003356F5"/>
    <w:rsid w:val="00516A0B"/>
    <w:rsid w:val="00544AD0"/>
    <w:rsid w:val="00574C14"/>
    <w:rsid w:val="005A55B8"/>
    <w:rsid w:val="006A6EE2"/>
    <w:rsid w:val="006B756A"/>
    <w:rsid w:val="006D7BFC"/>
    <w:rsid w:val="00764833"/>
    <w:rsid w:val="007962EC"/>
    <w:rsid w:val="007D1A71"/>
    <w:rsid w:val="008E6C80"/>
    <w:rsid w:val="009237F2"/>
    <w:rsid w:val="009A78AC"/>
    <w:rsid w:val="009B23FA"/>
    <w:rsid w:val="00A82494"/>
    <w:rsid w:val="00A95483"/>
    <w:rsid w:val="00AD7517"/>
    <w:rsid w:val="00B3362B"/>
    <w:rsid w:val="00B34D9B"/>
    <w:rsid w:val="00BF36FE"/>
    <w:rsid w:val="00BF77D5"/>
    <w:rsid w:val="00C35921"/>
    <w:rsid w:val="00C37291"/>
    <w:rsid w:val="00C832EC"/>
    <w:rsid w:val="00D1244B"/>
    <w:rsid w:val="00E666B8"/>
    <w:rsid w:val="00EA526A"/>
    <w:rsid w:val="00EA6073"/>
    <w:rsid w:val="00FA587F"/>
    <w:rsid w:val="00FD660E"/>
    <w:rsid w:val="00FE3624"/>
    <w:rsid w:val="080E6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semiHidden/>
    <w:unhideWhenUsed/>
    <w:rsid w:val="002425F6"/>
    <w:pPr>
      <w:spacing w:after="120" w:line="264" w:lineRule="auto"/>
    </w:pPr>
    <w:rPr>
      <w:rFonts w:ascii="Calibri" w:eastAsia="Times New Roman" w:hAnsi="Calibri" w:cs="Calibri"/>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semiHidden/>
    <w:rsid w:val="002425F6"/>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Mrs L Raw</cp:lastModifiedBy>
  <cp:revision>12</cp:revision>
  <cp:lastPrinted>2024-11-12T12:44:00Z</cp:lastPrinted>
  <dcterms:created xsi:type="dcterms:W3CDTF">2024-11-06T12:31:00Z</dcterms:created>
  <dcterms:modified xsi:type="dcterms:W3CDTF">2025-03-25T15:56:00Z</dcterms:modified>
</cp:coreProperties>
</file>