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876D1" w14:textId="37C2F563" w:rsidR="00A06FE0" w:rsidRPr="001A0D04" w:rsidRDefault="00A06FE0" w:rsidP="00A06FE0">
      <w:pPr>
        <w:rPr>
          <w:rFonts w:ascii="Arial" w:hAnsi="Arial" w:cs="Arial"/>
        </w:rPr>
      </w:pPr>
    </w:p>
    <w:p w14:paraId="51D65A39" w14:textId="6D220CC0" w:rsidR="006E521D" w:rsidRPr="00C54206" w:rsidRDefault="006E521D" w:rsidP="006E521D">
      <w:pPr>
        <w:tabs>
          <w:tab w:val="left" w:pos="2370"/>
        </w:tabs>
        <w:spacing w:after="0"/>
        <w:ind w:right="6"/>
        <w:rPr>
          <w:rFonts w:ascii="Lato Black" w:hAnsi="Lato Black" w:cs="Arial"/>
          <w:b/>
          <w:bCs/>
        </w:rPr>
      </w:pPr>
      <w:r w:rsidRPr="00C54206">
        <w:rPr>
          <w:rFonts w:ascii="Lato Black" w:hAnsi="Lato Black" w:cs="Arial"/>
          <w:b/>
          <w:bCs/>
        </w:rPr>
        <w:t>JOB DESCRIPTION</w:t>
      </w:r>
    </w:p>
    <w:p w14:paraId="2750156D" w14:textId="77777777" w:rsidR="006E521D" w:rsidRPr="001A0D04" w:rsidRDefault="006E521D" w:rsidP="006E521D">
      <w:pPr>
        <w:tabs>
          <w:tab w:val="left" w:pos="2370"/>
        </w:tabs>
        <w:spacing w:after="0"/>
        <w:ind w:right="6"/>
        <w:rPr>
          <w:rFonts w:ascii="Arial" w:hAnsi="Arial" w:cs="Arial"/>
          <w:b/>
          <w:bCs/>
        </w:rPr>
      </w:pPr>
    </w:p>
    <w:p w14:paraId="4652AC79" w14:textId="77777777" w:rsidR="006E521D" w:rsidRPr="001A0D04" w:rsidRDefault="006E521D" w:rsidP="006E521D">
      <w:pPr>
        <w:tabs>
          <w:tab w:val="left" w:pos="2370"/>
        </w:tabs>
        <w:spacing w:after="0"/>
        <w:ind w:right="6"/>
        <w:rPr>
          <w:rFonts w:ascii="Arial" w:hAnsi="Arial" w:cs="Arial"/>
          <w:b/>
          <w:bCs/>
        </w:rPr>
      </w:pPr>
    </w:p>
    <w:tbl>
      <w:tblPr>
        <w:tblW w:w="0" w:type="auto"/>
        <w:tblLook w:val="04A0" w:firstRow="1" w:lastRow="0" w:firstColumn="1" w:lastColumn="0" w:noHBand="0" w:noVBand="1"/>
      </w:tblPr>
      <w:tblGrid>
        <w:gridCol w:w="4015"/>
        <w:gridCol w:w="5011"/>
      </w:tblGrid>
      <w:tr w:rsidR="006E521D" w:rsidRPr="001A0D04" w14:paraId="13C2237F" w14:textId="77777777" w:rsidTr="005F3B72">
        <w:tc>
          <w:tcPr>
            <w:tcW w:w="4015" w:type="dxa"/>
            <w:shd w:val="clear" w:color="auto" w:fill="auto"/>
          </w:tcPr>
          <w:p w14:paraId="6CAF686F" w14:textId="77777777" w:rsidR="006E521D" w:rsidRPr="00C54206" w:rsidRDefault="006E521D" w:rsidP="005F3B72">
            <w:pPr>
              <w:spacing w:after="0"/>
              <w:ind w:left="-110"/>
              <w:rPr>
                <w:rFonts w:ascii="Lato Black" w:eastAsia="Calibri" w:hAnsi="Lato Black" w:cs="Arial"/>
                <w:b/>
              </w:rPr>
            </w:pPr>
            <w:r w:rsidRPr="00C54206">
              <w:rPr>
                <w:rFonts w:ascii="Lato Black" w:eastAsia="Calibri" w:hAnsi="Lato Black" w:cs="Arial"/>
                <w:b/>
              </w:rPr>
              <w:t xml:space="preserve">POST TITLE:  </w:t>
            </w:r>
          </w:p>
          <w:p w14:paraId="2046594C" w14:textId="77777777" w:rsidR="006E521D" w:rsidRPr="00C54206" w:rsidRDefault="006E521D" w:rsidP="005F3B72">
            <w:pPr>
              <w:spacing w:after="0"/>
              <w:ind w:left="-110"/>
              <w:rPr>
                <w:rFonts w:ascii="Lato Black" w:eastAsia="Calibri" w:hAnsi="Lato Black" w:cs="Arial"/>
                <w:b/>
              </w:rPr>
            </w:pPr>
          </w:p>
        </w:tc>
        <w:tc>
          <w:tcPr>
            <w:tcW w:w="5011" w:type="dxa"/>
            <w:shd w:val="clear" w:color="auto" w:fill="auto"/>
          </w:tcPr>
          <w:p w14:paraId="49794560" w14:textId="77777777" w:rsidR="00EA4587" w:rsidRDefault="00EA4587" w:rsidP="00EA4587">
            <w:pPr>
              <w:spacing w:after="0"/>
              <w:rPr>
                <w:rFonts w:ascii="Lato Black" w:eastAsia="Calibri" w:hAnsi="Lato Black" w:cs="Arial"/>
                <w:b/>
              </w:rPr>
            </w:pPr>
            <w:r>
              <w:rPr>
                <w:rFonts w:ascii="Lato Black" w:eastAsia="Calibri" w:hAnsi="Lato Black" w:cs="Arial"/>
                <w:b/>
              </w:rPr>
              <w:t>Teacher of A Level Media Studies, A Level Film Studies and/or BTEC Level 3 National Diploma in Creative Media Practice</w:t>
            </w:r>
          </w:p>
          <w:p w14:paraId="343C98E4" w14:textId="77777777" w:rsidR="006E521D" w:rsidRPr="00C54206" w:rsidRDefault="006E521D" w:rsidP="00EA4587">
            <w:pPr>
              <w:spacing w:after="0"/>
              <w:rPr>
                <w:rFonts w:ascii="Lato Black" w:eastAsia="Calibri" w:hAnsi="Lato Black" w:cs="Arial"/>
                <w:b/>
              </w:rPr>
            </w:pPr>
          </w:p>
        </w:tc>
      </w:tr>
      <w:tr w:rsidR="006E521D" w:rsidRPr="001A0D04" w14:paraId="2815F753" w14:textId="77777777" w:rsidTr="005F3B72">
        <w:tc>
          <w:tcPr>
            <w:tcW w:w="4015" w:type="dxa"/>
            <w:shd w:val="clear" w:color="auto" w:fill="auto"/>
          </w:tcPr>
          <w:p w14:paraId="19D86940" w14:textId="77777777" w:rsidR="006E521D" w:rsidRPr="00C54206" w:rsidRDefault="006E521D" w:rsidP="005F3B72">
            <w:pPr>
              <w:spacing w:after="0"/>
              <w:ind w:left="-110"/>
              <w:rPr>
                <w:rFonts w:ascii="Lato Black" w:eastAsia="Calibri" w:hAnsi="Lato Black" w:cs="Arial"/>
                <w:b/>
              </w:rPr>
            </w:pPr>
            <w:r w:rsidRPr="00C54206">
              <w:rPr>
                <w:rFonts w:ascii="Lato Black" w:eastAsia="Calibri" w:hAnsi="Lato Black" w:cs="Arial"/>
                <w:b/>
              </w:rPr>
              <w:t>RESPONSIBLE TO:</w:t>
            </w:r>
          </w:p>
          <w:p w14:paraId="1E4A72E0" w14:textId="77777777" w:rsidR="006E521D" w:rsidRPr="00C54206" w:rsidRDefault="006E521D" w:rsidP="005F3B72">
            <w:pPr>
              <w:spacing w:after="0"/>
              <w:rPr>
                <w:rFonts w:ascii="Lato Black" w:eastAsia="Calibri" w:hAnsi="Lato Black" w:cs="Arial"/>
                <w:b/>
              </w:rPr>
            </w:pPr>
          </w:p>
        </w:tc>
        <w:tc>
          <w:tcPr>
            <w:tcW w:w="5011" w:type="dxa"/>
            <w:shd w:val="clear" w:color="auto" w:fill="auto"/>
          </w:tcPr>
          <w:p w14:paraId="2925BED0" w14:textId="6BF1B1F8" w:rsidR="006E521D" w:rsidRPr="00C54206" w:rsidRDefault="00782B20" w:rsidP="005F3B72">
            <w:pPr>
              <w:spacing w:after="0"/>
              <w:rPr>
                <w:rFonts w:ascii="Lato Black" w:eastAsia="Calibri" w:hAnsi="Lato Black" w:cs="Arial"/>
                <w:b/>
              </w:rPr>
            </w:pPr>
            <w:r>
              <w:rPr>
                <w:rFonts w:ascii="Lato Black" w:eastAsia="Calibri" w:hAnsi="Lato Black" w:cs="Arial"/>
                <w:b/>
              </w:rPr>
              <w:t>Course Leader</w:t>
            </w:r>
            <w:r w:rsidR="00A95BE3">
              <w:rPr>
                <w:rFonts w:ascii="Lato Black" w:eastAsia="Calibri" w:hAnsi="Lato Black" w:cs="Arial"/>
                <w:b/>
              </w:rPr>
              <w:t>s for</w:t>
            </w:r>
            <w:r>
              <w:rPr>
                <w:rFonts w:ascii="Lato Black" w:eastAsia="Calibri" w:hAnsi="Lato Black" w:cs="Arial"/>
                <w:b/>
              </w:rPr>
              <w:t xml:space="preserve"> </w:t>
            </w:r>
            <w:r w:rsidR="00EA4587">
              <w:rPr>
                <w:rFonts w:ascii="Lato Black" w:eastAsia="Calibri" w:hAnsi="Lato Black" w:cs="Arial"/>
                <w:b/>
              </w:rPr>
              <w:t>Media and Film</w:t>
            </w:r>
          </w:p>
        </w:tc>
      </w:tr>
      <w:tr w:rsidR="006E521D" w:rsidRPr="001A0D04" w14:paraId="10EB77C5" w14:textId="77777777" w:rsidTr="005F3B72">
        <w:tc>
          <w:tcPr>
            <w:tcW w:w="4015" w:type="dxa"/>
            <w:shd w:val="clear" w:color="auto" w:fill="auto"/>
          </w:tcPr>
          <w:p w14:paraId="6DBDE2BF" w14:textId="77777777" w:rsidR="006E521D" w:rsidRPr="00C54206" w:rsidRDefault="006E521D" w:rsidP="005F3B72">
            <w:pPr>
              <w:spacing w:after="0"/>
              <w:ind w:hanging="120"/>
              <w:rPr>
                <w:rFonts w:ascii="Lato Black" w:eastAsia="Calibri" w:hAnsi="Lato Black" w:cs="Arial"/>
                <w:b/>
              </w:rPr>
            </w:pPr>
            <w:r w:rsidRPr="00C54206">
              <w:rPr>
                <w:rFonts w:ascii="Lato Black" w:eastAsia="Calibri" w:hAnsi="Lato Black" w:cs="Arial"/>
                <w:b/>
              </w:rPr>
              <w:t>GRADE:</w:t>
            </w:r>
          </w:p>
          <w:p w14:paraId="28B0B10D" w14:textId="77777777" w:rsidR="006E521D" w:rsidRPr="00C54206" w:rsidRDefault="006E521D" w:rsidP="005F3B72">
            <w:pPr>
              <w:spacing w:after="0"/>
              <w:rPr>
                <w:rFonts w:ascii="Lato Black" w:eastAsia="Calibri" w:hAnsi="Lato Black" w:cs="Arial"/>
                <w:b/>
              </w:rPr>
            </w:pPr>
          </w:p>
        </w:tc>
        <w:tc>
          <w:tcPr>
            <w:tcW w:w="5011" w:type="dxa"/>
            <w:shd w:val="clear" w:color="auto" w:fill="auto"/>
          </w:tcPr>
          <w:p w14:paraId="1D84F659" w14:textId="33BF3BD0" w:rsidR="006E521D" w:rsidRPr="00C54206" w:rsidRDefault="00782B20" w:rsidP="005F3B72">
            <w:pPr>
              <w:spacing w:after="0"/>
              <w:rPr>
                <w:rFonts w:ascii="Lato Black" w:eastAsia="Calibri" w:hAnsi="Lato Black" w:cs="Arial"/>
                <w:b/>
              </w:rPr>
            </w:pPr>
            <w:r>
              <w:rPr>
                <w:rFonts w:ascii="Lato Black" w:eastAsia="Calibri" w:hAnsi="Lato Black" w:cs="Arial"/>
                <w:b/>
              </w:rPr>
              <w:t>SFCA Teaching Pay Scale Pts. 1-9</w:t>
            </w:r>
          </w:p>
        </w:tc>
      </w:tr>
      <w:tr w:rsidR="006E521D" w:rsidRPr="001A0D04" w14:paraId="424EBEB7" w14:textId="77777777" w:rsidTr="005F3B72">
        <w:tc>
          <w:tcPr>
            <w:tcW w:w="4015" w:type="dxa"/>
            <w:shd w:val="clear" w:color="auto" w:fill="auto"/>
          </w:tcPr>
          <w:p w14:paraId="2953FC1D" w14:textId="77777777" w:rsidR="006E521D" w:rsidRPr="00C54206" w:rsidRDefault="006E521D" w:rsidP="00782B20">
            <w:pPr>
              <w:spacing w:after="0"/>
              <w:ind w:hanging="120"/>
              <w:rPr>
                <w:rFonts w:ascii="Lato Black" w:eastAsia="Calibri" w:hAnsi="Lato Black" w:cs="Arial"/>
                <w:b/>
              </w:rPr>
            </w:pPr>
          </w:p>
        </w:tc>
        <w:tc>
          <w:tcPr>
            <w:tcW w:w="5011" w:type="dxa"/>
            <w:shd w:val="clear" w:color="auto" w:fill="auto"/>
          </w:tcPr>
          <w:p w14:paraId="747B894A" w14:textId="77777777" w:rsidR="006E521D" w:rsidRPr="00C54206" w:rsidRDefault="006E521D" w:rsidP="00782B20">
            <w:pPr>
              <w:spacing w:after="0" w:line="240" w:lineRule="auto"/>
              <w:jc w:val="both"/>
              <w:rPr>
                <w:rFonts w:ascii="Athiti" w:eastAsia="Calibri" w:hAnsi="Athiti" w:cs="Athiti"/>
                <w:b/>
              </w:rPr>
            </w:pPr>
          </w:p>
        </w:tc>
      </w:tr>
      <w:tr w:rsidR="006E521D" w:rsidRPr="001A0D04" w14:paraId="3C69DB61" w14:textId="77777777" w:rsidTr="005F3B72">
        <w:tc>
          <w:tcPr>
            <w:tcW w:w="4015" w:type="dxa"/>
            <w:shd w:val="clear" w:color="auto" w:fill="auto"/>
          </w:tcPr>
          <w:p w14:paraId="61F73C6F" w14:textId="77777777" w:rsidR="006E521D" w:rsidRPr="00C54206" w:rsidRDefault="006E521D" w:rsidP="005F3B72">
            <w:pPr>
              <w:spacing w:after="0"/>
              <w:ind w:hanging="120"/>
              <w:rPr>
                <w:rFonts w:ascii="Lato Black" w:eastAsia="Calibri" w:hAnsi="Lato Black" w:cs="Arial"/>
                <w:b/>
              </w:rPr>
            </w:pPr>
            <w:r w:rsidRPr="00C54206">
              <w:rPr>
                <w:rFonts w:ascii="Lato Black" w:eastAsia="Calibri" w:hAnsi="Lato Black" w:cs="Arial"/>
                <w:b/>
              </w:rPr>
              <w:t>PURPOSE OF POST:</w:t>
            </w:r>
          </w:p>
          <w:p w14:paraId="64D652E0" w14:textId="77777777" w:rsidR="006E521D" w:rsidRPr="00C54206" w:rsidRDefault="006E521D" w:rsidP="005F3B72">
            <w:pPr>
              <w:spacing w:after="0"/>
              <w:rPr>
                <w:rFonts w:ascii="Lato Black" w:eastAsia="Calibri" w:hAnsi="Lato Black" w:cs="Arial"/>
                <w:b/>
              </w:rPr>
            </w:pPr>
          </w:p>
        </w:tc>
        <w:tc>
          <w:tcPr>
            <w:tcW w:w="5011" w:type="dxa"/>
            <w:shd w:val="clear" w:color="auto" w:fill="auto"/>
          </w:tcPr>
          <w:p w14:paraId="6085FDAF" w14:textId="77777777" w:rsidR="00782B20" w:rsidRPr="0044276C" w:rsidRDefault="00782B20" w:rsidP="00782B20">
            <w:pPr>
              <w:pStyle w:val="BodyText"/>
              <w:jc w:val="both"/>
              <w:rPr>
                <w:rFonts w:asciiTheme="minorHAnsi" w:hAnsiTheme="minorHAnsi" w:cstheme="minorHAnsi"/>
                <w:sz w:val="24"/>
                <w:szCs w:val="22"/>
              </w:rPr>
            </w:pPr>
            <w:r w:rsidRPr="0044276C">
              <w:rPr>
                <w:rFonts w:asciiTheme="minorHAnsi" w:hAnsiTheme="minorHAnsi" w:cstheme="minorHAnsi"/>
                <w:sz w:val="24"/>
                <w:szCs w:val="22"/>
              </w:rPr>
              <w:t>The following duties shall be deemed to be included in the professional duties which a teacher employed by a Sixth Form College may be required to perform. These professional duties are as specified in the Teaching Staff Conditions of Service Handbook (Appendix 4) of the National Joint Council for Staff in Former Sixth Form Colleges.</w:t>
            </w:r>
          </w:p>
          <w:p w14:paraId="68666CD3" w14:textId="77777777" w:rsidR="006E521D" w:rsidRPr="00C54206" w:rsidRDefault="006E521D" w:rsidP="00782B20">
            <w:pPr>
              <w:spacing w:after="0" w:line="240" w:lineRule="auto"/>
              <w:jc w:val="both"/>
              <w:rPr>
                <w:rFonts w:ascii="Athiti" w:eastAsia="Calibri" w:hAnsi="Athiti" w:cs="Athiti"/>
                <w:b/>
              </w:rPr>
            </w:pPr>
          </w:p>
        </w:tc>
      </w:tr>
    </w:tbl>
    <w:p w14:paraId="3841C57B" w14:textId="77777777" w:rsidR="00782B20" w:rsidRPr="0044276C" w:rsidRDefault="00782B20" w:rsidP="00782B20">
      <w:pPr>
        <w:pStyle w:val="Default"/>
        <w:rPr>
          <w:rFonts w:asciiTheme="minorHAnsi" w:hAnsiTheme="minorHAnsi" w:cstheme="minorHAnsi"/>
          <w:szCs w:val="22"/>
        </w:rPr>
      </w:pPr>
      <w:r w:rsidRPr="0044276C">
        <w:rPr>
          <w:rFonts w:asciiTheme="minorHAnsi" w:hAnsiTheme="minorHAnsi" w:cstheme="minorHAnsi"/>
          <w:b/>
          <w:bCs/>
          <w:szCs w:val="22"/>
        </w:rPr>
        <w:t xml:space="preserve">1. Teaching </w:t>
      </w:r>
    </w:p>
    <w:p w14:paraId="4E41C764" w14:textId="77777777" w:rsidR="00782B20" w:rsidRPr="0044276C" w:rsidRDefault="00782B20" w:rsidP="00782B20">
      <w:pPr>
        <w:pStyle w:val="Default"/>
        <w:ind w:left="1418" w:hanging="1418"/>
        <w:rPr>
          <w:rFonts w:asciiTheme="minorHAnsi" w:hAnsiTheme="minorHAnsi" w:cstheme="minorHAnsi"/>
          <w:szCs w:val="22"/>
        </w:rPr>
      </w:pPr>
    </w:p>
    <w:p w14:paraId="4C8B1AA6" w14:textId="77777777" w:rsidR="00782B20" w:rsidRPr="0044276C" w:rsidRDefault="00782B20" w:rsidP="00782B20">
      <w:pPr>
        <w:pStyle w:val="Default"/>
        <w:numPr>
          <w:ilvl w:val="0"/>
          <w:numId w:val="2"/>
        </w:numPr>
        <w:ind w:left="1418" w:hanging="567"/>
        <w:rPr>
          <w:rFonts w:asciiTheme="minorHAnsi" w:hAnsiTheme="minorHAnsi" w:cstheme="minorHAnsi"/>
          <w:szCs w:val="22"/>
        </w:rPr>
      </w:pPr>
      <w:r w:rsidRPr="0044276C">
        <w:rPr>
          <w:rFonts w:asciiTheme="minorHAnsi" w:hAnsiTheme="minorHAnsi" w:cstheme="minorHAnsi"/>
          <w:szCs w:val="22"/>
        </w:rPr>
        <w:t xml:space="preserve">Planning and preparing courses and lessons. </w:t>
      </w:r>
    </w:p>
    <w:p w14:paraId="0F8A2B8C" w14:textId="77777777" w:rsidR="00782B20" w:rsidRPr="0044276C" w:rsidRDefault="00782B20" w:rsidP="00782B20">
      <w:pPr>
        <w:pStyle w:val="Default"/>
        <w:ind w:left="1418" w:hanging="1418"/>
        <w:rPr>
          <w:rFonts w:asciiTheme="minorHAnsi" w:hAnsiTheme="minorHAnsi" w:cstheme="minorHAnsi"/>
          <w:szCs w:val="22"/>
        </w:rPr>
      </w:pPr>
    </w:p>
    <w:p w14:paraId="42B55A26" w14:textId="77777777" w:rsidR="00782B20" w:rsidRPr="0044276C" w:rsidRDefault="00782B20" w:rsidP="00782B20">
      <w:pPr>
        <w:pStyle w:val="Default"/>
        <w:numPr>
          <w:ilvl w:val="0"/>
          <w:numId w:val="2"/>
        </w:numPr>
        <w:ind w:left="1418" w:hanging="567"/>
        <w:rPr>
          <w:rFonts w:asciiTheme="minorHAnsi" w:hAnsiTheme="minorHAnsi" w:cstheme="minorHAnsi"/>
          <w:szCs w:val="22"/>
        </w:rPr>
      </w:pPr>
      <w:r w:rsidRPr="0044276C">
        <w:rPr>
          <w:rFonts w:asciiTheme="minorHAnsi" w:hAnsiTheme="minorHAnsi" w:cstheme="minorHAnsi"/>
          <w:szCs w:val="22"/>
        </w:rPr>
        <w:t xml:space="preserve">Teaching, according to their educational needs, the students assigned to you including the setting and marking of work to be carried out by the student in college and elsewhere. </w:t>
      </w:r>
    </w:p>
    <w:p w14:paraId="425037CD" w14:textId="77777777" w:rsidR="00782B20" w:rsidRPr="0044276C" w:rsidRDefault="00782B20" w:rsidP="00782B20">
      <w:pPr>
        <w:pStyle w:val="Default"/>
        <w:ind w:left="1418" w:hanging="1418"/>
        <w:rPr>
          <w:rFonts w:asciiTheme="minorHAnsi" w:hAnsiTheme="minorHAnsi" w:cstheme="minorHAnsi"/>
          <w:szCs w:val="22"/>
        </w:rPr>
      </w:pPr>
    </w:p>
    <w:p w14:paraId="1A797EB4" w14:textId="77777777" w:rsidR="00782B20" w:rsidRPr="0044276C" w:rsidRDefault="00782B20" w:rsidP="00782B20">
      <w:pPr>
        <w:pStyle w:val="Default"/>
        <w:numPr>
          <w:ilvl w:val="0"/>
          <w:numId w:val="2"/>
        </w:numPr>
        <w:ind w:left="1418" w:hanging="567"/>
        <w:rPr>
          <w:rFonts w:asciiTheme="minorHAnsi" w:hAnsiTheme="minorHAnsi" w:cstheme="minorHAnsi"/>
          <w:szCs w:val="22"/>
        </w:rPr>
      </w:pPr>
      <w:r w:rsidRPr="0044276C">
        <w:rPr>
          <w:rFonts w:asciiTheme="minorHAnsi" w:hAnsiTheme="minorHAnsi" w:cstheme="minorHAnsi"/>
          <w:szCs w:val="22"/>
        </w:rPr>
        <w:t xml:space="preserve">Assessing, recording and reporting on the development, progress and attainment of students in each case having regard to the curriculum of the college. </w:t>
      </w:r>
    </w:p>
    <w:p w14:paraId="41FE80F4" w14:textId="77777777" w:rsidR="00782B20" w:rsidRPr="0044276C" w:rsidRDefault="00782B20" w:rsidP="00782B20">
      <w:pPr>
        <w:rPr>
          <w:rFonts w:cstheme="minorHAnsi"/>
        </w:rPr>
      </w:pPr>
    </w:p>
    <w:p w14:paraId="5BA5E801" w14:textId="77777777" w:rsidR="00782B20" w:rsidRPr="0044276C" w:rsidRDefault="00782B20" w:rsidP="00782B20">
      <w:pPr>
        <w:pStyle w:val="Default"/>
        <w:rPr>
          <w:rFonts w:asciiTheme="minorHAnsi" w:hAnsiTheme="minorHAnsi" w:cstheme="minorHAnsi"/>
          <w:szCs w:val="22"/>
        </w:rPr>
      </w:pPr>
      <w:r w:rsidRPr="0044276C">
        <w:rPr>
          <w:rFonts w:asciiTheme="minorHAnsi" w:hAnsiTheme="minorHAnsi" w:cstheme="minorHAnsi"/>
          <w:b/>
          <w:bCs/>
          <w:szCs w:val="22"/>
        </w:rPr>
        <w:t xml:space="preserve">2. Other Activities </w:t>
      </w:r>
    </w:p>
    <w:p w14:paraId="06C266A1" w14:textId="77777777" w:rsidR="00782B20" w:rsidRPr="0044276C" w:rsidRDefault="00782B20" w:rsidP="00782B20">
      <w:pPr>
        <w:pStyle w:val="Default"/>
        <w:rPr>
          <w:rFonts w:asciiTheme="minorHAnsi" w:hAnsiTheme="minorHAnsi" w:cstheme="minorHAnsi"/>
          <w:szCs w:val="22"/>
        </w:rPr>
      </w:pPr>
    </w:p>
    <w:p w14:paraId="6AE7D00E" w14:textId="77777777" w:rsidR="00782B20" w:rsidRPr="0044276C" w:rsidRDefault="00782B20" w:rsidP="00782B20">
      <w:pPr>
        <w:pStyle w:val="Default"/>
        <w:numPr>
          <w:ilvl w:val="0"/>
          <w:numId w:val="3"/>
        </w:numPr>
        <w:rPr>
          <w:rFonts w:asciiTheme="minorHAnsi" w:hAnsiTheme="minorHAnsi" w:cstheme="minorHAnsi"/>
          <w:szCs w:val="22"/>
        </w:rPr>
      </w:pPr>
      <w:r w:rsidRPr="0044276C">
        <w:rPr>
          <w:rFonts w:asciiTheme="minorHAnsi" w:hAnsiTheme="minorHAnsi" w:cstheme="minorHAnsi"/>
          <w:szCs w:val="22"/>
        </w:rPr>
        <w:t>Promoting the general progress and well-being of individual students and of any class or group of students assigned to you.</w:t>
      </w:r>
    </w:p>
    <w:p w14:paraId="5A25914F" w14:textId="77777777" w:rsidR="00782B20" w:rsidRPr="0044276C" w:rsidRDefault="00782B20" w:rsidP="00782B20">
      <w:pPr>
        <w:pStyle w:val="Default"/>
        <w:ind w:left="1440"/>
        <w:rPr>
          <w:rFonts w:asciiTheme="minorHAnsi" w:hAnsiTheme="minorHAnsi" w:cstheme="minorHAnsi"/>
          <w:szCs w:val="22"/>
        </w:rPr>
      </w:pPr>
    </w:p>
    <w:p w14:paraId="6E447703" w14:textId="77777777" w:rsidR="00782B20" w:rsidRPr="0044276C" w:rsidRDefault="00782B20" w:rsidP="00782B20">
      <w:pPr>
        <w:pStyle w:val="Default"/>
        <w:numPr>
          <w:ilvl w:val="0"/>
          <w:numId w:val="3"/>
        </w:numPr>
        <w:rPr>
          <w:rFonts w:asciiTheme="minorHAnsi" w:hAnsiTheme="minorHAnsi" w:cstheme="minorHAnsi"/>
          <w:szCs w:val="22"/>
        </w:rPr>
      </w:pPr>
      <w:r w:rsidRPr="0044276C">
        <w:rPr>
          <w:rFonts w:asciiTheme="minorHAnsi" w:hAnsiTheme="minorHAnsi" w:cstheme="minorHAnsi"/>
          <w:szCs w:val="22"/>
        </w:rPr>
        <w:t xml:space="preserve">Providing guidance and advice to students on educational and social matters and on their further education and future careers, including information </w:t>
      </w:r>
      <w:r w:rsidRPr="0044276C">
        <w:rPr>
          <w:rFonts w:asciiTheme="minorHAnsi" w:hAnsiTheme="minorHAnsi" w:cstheme="minorHAnsi"/>
          <w:szCs w:val="22"/>
        </w:rPr>
        <w:lastRenderedPageBreak/>
        <w:t xml:space="preserve">about sources of more expert advice on specific questions; making relevant records and reports. </w:t>
      </w:r>
    </w:p>
    <w:p w14:paraId="540B8333" w14:textId="77777777" w:rsidR="00782B20" w:rsidRPr="0044276C" w:rsidRDefault="00782B20" w:rsidP="00782B20">
      <w:pPr>
        <w:pStyle w:val="Default"/>
        <w:rPr>
          <w:rFonts w:asciiTheme="minorHAnsi" w:hAnsiTheme="minorHAnsi" w:cstheme="minorHAnsi"/>
          <w:szCs w:val="22"/>
        </w:rPr>
      </w:pPr>
    </w:p>
    <w:p w14:paraId="58B523FA" w14:textId="77777777" w:rsidR="00782B20" w:rsidRPr="0044276C" w:rsidRDefault="00782B20" w:rsidP="00782B20">
      <w:pPr>
        <w:pStyle w:val="Default"/>
        <w:ind w:left="720"/>
        <w:rPr>
          <w:rFonts w:asciiTheme="minorHAnsi" w:hAnsiTheme="minorHAnsi" w:cstheme="minorHAnsi"/>
          <w:szCs w:val="22"/>
        </w:rPr>
      </w:pPr>
      <w:r w:rsidRPr="0044276C">
        <w:rPr>
          <w:rFonts w:asciiTheme="minorHAnsi" w:hAnsiTheme="minorHAnsi" w:cstheme="minorHAnsi"/>
          <w:b/>
          <w:bCs/>
          <w:szCs w:val="22"/>
        </w:rPr>
        <w:t xml:space="preserve">(c) </w:t>
      </w:r>
      <w:r w:rsidRPr="0044276C">
        <w:rPr>
          <w:rFonts w:asciiTheme="minorHAnsi" w:hAnsiTheme="minorHAnsi" w:cstheme="minorHAnsi"/>
          <w:b/>
          <w:bCs/>
          <w:szCs w:val="22"/>
        </w:rPr>
        <w:tab/>
      </w:r>
      <w:r w:rsidRPr="0044276C">
        <w:rPr>
          <w:rFonts w:asciiTheme="minorHAnsi" w:hAnsiTheme="minorHAnsi" w:cstheme="minorHAnsi"/>
          <w:szCs w:val="22"/>
        </w:rPr>
        <w:t xml:space="preserve">Making records of and reports on the personal and social needs of students. </w:t>
      </w:r>
    </w:p>
    <w:p w14:paraId="38320F9A" w14:textId="77777777" w:rsidR="00782B20" w:rsidRPr="0044276C" w:rsidRDefault="00782B20" w:rsidP="00782B20">
      <w:pPr>
        <w:pStyle w:val="Default"/>
        <w:ind w:left="720"/>
        <w:rPr>
          <w:rFonts w:asciiTheme="minorHAnsi" w:hAnsiTheme="minorHAnsi" w:cstheme="minorHAnsi"/>
          <w:szCs w:val="22"/>
        </w:rPr>
      </w:pPr>
    </w:p>
    <w:p w14:paraId="738D625B" w14:textId="77777777" w:rsidR="00782B20" w:rsidRPr="0044276C" w:rsidRDefault="00782B20" w:rsidP="00782B20">
      <w:pPr>
        <w:pStyle w:val="Default"/>
        <w:ind w:left="720"/>
        <w:rPr>
          <w:rFonts w:asciiTheme="minorHAnsi" w:hAnsiTheme="minorHAnsi" w:cstheme="minorHAnsi"/>
          <w:szCs w:val="22"/>
        </w:rPr>
      </w:pPr>
      <w:r w:rsidRPr="0044276C">
        <w:rPr>
          <w:rFonts w:asciiTheme="minorHAnsi" w:hAnsiTheme="minorHAnsi" w:cstheme="minorHAnsi"/>
          <w:b/>
          <w:bCs/>
          <w:szCs w:val="22"/>
        </w:rPr>
        <w:t xml:space="preserve">(d) </w:t>
      </w:r>
      <w:r w:rsidRPr="0044276C">
        <w:rPr>
          <w:rFonts w:asciiTheme="minorHAnsi" w:hAnsiTheme="minorHAnsi" w:cstheme="minorHAnsi"/>
          <w:b/>
          <w:bCs/>
          <w:szCs w:val="22"/>
        </w:rPr>
        <w:tab/>
      </w:r>
      <w:r w:rsidRPr="0044276C">
        <w:rPr>
          <w:rFonts w:asciiTheme="minorHAnsi" w:hAnsiTheme="minorHAnsi" w:cstheme="minorHAnsi"/>
          <w:szCs w:val="22"/>
        </w:rPr>
        <w:t xml:space="preserve">Communicating and consulting with the parents of students. </w:t>
      </w:r>
    </w:p>
    <w:p w14:paraId="12032DFB" w14:textId="77777777" w:rsidR="00782B20" w:rsidRPr="0044276C" w:rsidRDefault="00782B20" w:rsidP="00782B20">
      <w:pPr>
        <w:pStyle w:val="Default"/>
        <w:ind w:left="720"/>
        <w:rPr>
          <w:rFonts w:asciiTheme="minorHAnsi" w:hAnsiTheme="minorHAnsi" w:cstheme="minorHAnsi"/>
          <w:szCs w:val="22"/>
        </w:rPr>
      </w:pPr>
    </w:p>
    <w:p w14:paraId="1F079F79" w14:textId="77777777" w:rsidR="00782B20" w:rsidRPr="0044276C" w:rsidRDefault="00782B20" w:rsidP="00782B20">
      <w:pPr>
        <w:pStyle w:val="Default"/>
        <w:ind w:left="720"/>
        <w:rPr>
          <w:rFonts w:asciiTheme="minorHAnsi" w:hAnsiTheme="minorHAnsi" w:cstheme="minorHAnsi"/>
          <w:szCs w:val="22"/>
        </w:rPr>
      </w:pPr>
      <w:r w:rsidRPr="0044276C">
        <w:rPr>
          <w:rFonts w:asciiTheme="minorHAnsi" w:hAnsiTheme="minorHAnsi" w:cstheme="minorHAnsi"/>
          <w:b/>
          <w:bCs/>
          <w:szCs w:val="22"/>
        </w:rPr>
        <w:t xml:space="preserve">(e) </w:t>
      </w:r>
      <w:r w:rsidRPr="0044276C">
        <w:rPr>
          <w:rFonts w:asciiTheme="minorHAnsi" w:hAnsiTheme="minorHAnsi" w:cstheme="minorHAnsi"/>
          <w:b/>
          <w:bCs/>
          <w:szCs w:val="22"/>
        </w:rPr>
        <w:tab/>
      </w:r>
      <w:r w:rsidRPr="0044276C">
        <w:rPr>
          <w:rFonts w:asciiTheme="minorHAnsi" w:hAnsiTheme="minorHAnsi" w:cstheme="minorHAnsi"/>
          <w:szCs w:val="22"/>
        </w:rPr>
        <w:t xml:space="preserve">Communicating and co-operating with persons or bodies outside the college. </w:t>
      </w:r>
    </w:p>
    <w:p w14:paraId="027D9BA9" w14:textId="77777777" w:rsidR="00782B20" w:rsidRPr="0044276C" w:rsidRDefault="00782B20" w:rsidP="00782B20">
      <w:pPr>
        <w:pStyle w:val="Default"/>
        <w:ind w:left="720"/>
        <w:rPr>
          <w:rFonts w:asciiTheme="minorHAnsi" w:hAnsiTheme="minorHAnsi" w:cstheme="minorHAnsi"/>
          <w:szCs w:val="22"/>
        </w:rPr>
      </w:pPr>
    </w:p>
    <w:p w14:paraId="27C94670" w14:textId="77777777" w:rsidR="00782B20" w:rsidRPr="0044276C" w:rsidRDefault="00782B20" w:rsidP="00782B20">
      <w:pPr>
        <w:pStyle w:val="Default"/>
        <w:ind w:left="720"/>
        <w:rPr>
          <w:rFonts w:asciiTheme="minorHAnsi" w:hAnsiTheme="minorHAnsi" w:cstheme="minorHAnsi"/>
          <w:szCs w:val="22"/>
        </w:rPr>
      </w:pPr>
      <w:r w:rsidRPr="0044276C">
        <w:rPr>
          <w:rFonts w:asciiTheme="minorHAnsi" w:hAnsiTheme="minorHAnsi" w:cstheme="minorHAnsi"/>
          <w:b/>
          <w:bCs/>
          <w:szCs w:val="22"/>
        </w:rPr>
        <w:t xml:space="preserve">(f) </w:t>
      </w:r>
      <w:r w:rsidRPr="0044276C">
        <w:rPr>
          <w:rFonts w:asciiTheme="minorHAnsi" w:hAnsiTheme="minorHAnsi" w:cstheme="minorHAnsi"/>
          <w:b/>
          <w:bCs/>
          <w:szCs w:val="22"/>
        </w:rPr>
        <w:tab/>
      </w:r>
      <w:r w:rsidRPr="0044276C">
        <w:rPr>
          <w:rFonts w:asciiTheme="minorHAnsi" w:hAnsiTheme="minorHAnsi" w:cstheme="minorHAnsi"/>
          <w:szCs w:val="22"/>
        </w:rPr>
        <w:t xml:space="preserve">Participating in meetings arranged for any of the purposes described above. </w:t>
      </w:r>
    </w:p>
    <w:p w14:paraId="6F9FF853" w14:textId="77777777" w:rsidR="00782B20" w:rsidRPr="0044276C" w:rsidRDefault="00782B20" w:rsidP="00782B20">
      <w:pPr>
        <w:pStyle w:val="Default"/>
        <w:rPr>
          <w:rFonts w:asciiTheme="minorHAnsi" w:hAnsiTheme="minorHAnsi" w:cstheme="minorHAnsi"/>
          <w:szCs w:val="22"/>
        </w:rPr>
      </w:pPr>
    </w:p>
    <w:p w14:paraId="67067D7D" w14:textId="77777777" w:rsidR="00782B20" w:rsidRPr="0044276C" w:rsidRDefault="00782B20" w:rsidP="00782B20">
      <w:pPr>
        <w:pStyle w:val="Default"/>
        <w:rPr>
          <w:rFonts w:asciiTheme="minorHAnsi" w:hAnsiTheme="minorHAnsi" w:cstheme="minorHAnsi"/>
          <w:szCs w:val="22"/>
        </w:rPr>
      </w:pPr>
      <w:r w:rsidRPr="0044276C">
        <w:rPr>
          <w:rFonts w:asciiTheme="minorHAnsi" w:hAnsiTheme="minorHAnsi" w:cstheme="minorHAnsi"/>
          <w:b/>
          <w:bCs/>
          <w:szCs w:val="22"/>
        </w:rPr>
        <w:t xml:space="preserve">3. Assessment and Reports </w:t>
      </w:r>
    </w:p>
    <w:p w14:paraId="7F090FA1" w14:textId="77777777" w:rsidR="00782B20" w:rsidRPr="0044276C" w:rsidRDefault="00782B20" w:rsidP="00782B20">
      <w:pPr>
        <w:pStyle w:val="Default"/>
        <w:rPr>
          <w:rFonts w:asciiTheme="minorHAnsi" w:hAnsiTheme="minorHAnsi" w:cstheme="minorHAnsi"/>
          <w:szCs w:val="22"/>
        </w:rPr>
      </w:pPr>
    </w:p>
    <w:p w14:paraId="19A990EC" w14:textId="77777777" w:rsidR="00782B20" w:rsidRPr="0044276C" w:rsidRDefault="00782B20" w:rsidP="00782B20">
      <w:pPr>
        <w:pStyle w:val="Default"/>
        <w:rPr>
          <w:rFonts w:asciiTheme="minorHAnsi" w:hAnsiTheme="minorHAnsi" w:cstheme="minorHAnsi"/>
          <w:szCs w:val="22"/>
        </w:rPr>
      </w:pPr>
      <w:r w:rsidRPr="0044276C">
        <w:rPr>
          <w:rFonts w:asciiTheme="minorHAnsi" w:hAnsiTheme="minorHAnsi" w:cstheme="minorHAnsi"/>
          <w:szCs w:val="22"/>
        </w:rPr>
        <w:t>Providing or contributing to oral and written assessments, reports and references relating to individual students and groups of students.</w:t>
      </w:r>
    </w:p>
    <w:p w14:paraId="192963E9" w14:textId="77777777" w:rsidR="00782B20" w:rsidRPr="0044276C" w:rsidRDefault="00782B20" w:rsidP="00782B20">
      <w:pPr>
        <w:pStyle w:val="Default"/>
        <w:rPr>
          <w:rFonts w:asciiTheme="minorHAnsi" w:hAnsiTheme="minorHAnsi" w:cstheme="minorHAnsi"/>
          <w:szCs w:val="22"/>
        </w:rPr>
      </w:pPr>
    </w:p>
    <w:p w14:paraId="63EAA1A2" w14:textId="77777777" w:rsidR="00782B20" w:rsidRPr="0044276C" w:rsidRDefault="00782B20" w:rsidP="00782B20">
      <w:pPr>
        <w:pStyle w:val="Default"/>
        <w:rPr>
          <w:rFonts w:asciiTheme="minorHAnsi" w:hAnsiTheme="minorHAnsi" w:cstheme="minorHAnsi"/>
          <w:szCs w:val="22"/>
        </w:rPr>
      </w:pPr>
      <w:r w:rsidRPr="0044276C">
        <w:rPr>
          <w:rFonts w:asciiTheme="minorHAnsi" w:hAnsiTheme="minorHAnsi" w:cstheme="minorHAnsi"/>
          <w:b/>
          <w:bCs/>
          <w:szCs w:val="22"/>
        </w:rPr>
        <w:t xml:space="preserve">4. Appraisal and Staff Development </w:t>
      </w:r>
    </w:p>
    <w:p w14:paraId="3B47A256" w14:textId="77777777" w:rsidR="00782B20" w:rsidRPr="0044276C" w:rsidRDefault="00782B20" w:rsidP="00782B20">
      <w:pPr>
        <w:pStyle w:val="Default"/>
        <w:rPr>
          <w:rFonts w:asciiTheme="minorHAnsi" w:hAnsiTheme="minorHAnsi" w:cstheme="minorHAnsi"/>
          <w:szCs w:val="22"/>
        </w:rPr>
      </w:pPr>
    </w:p>
    <w:p w14:paraId="462B98F4" w14:textId="77777777" w:rsidR="00782B20" w:rsidRPr="0044276C" w:rsidRDefault="00782B20" w:rsidP="00782B20">
      <w:pPr>
        <w:pStyle w:val="Default"/>
        <w:numPr>
          <w:ilvl w:val="0"/>
          <w:numId w:val="4"/>
        </w:numPr>
        <w:rPr>
          <w:rFonts w:asciiTheme="minorHAnsi" w:hAnsiTheme="minorHAnsi" w:cstheme="minorHAnsi"/>
          <w:szCs w:val="22"/>
        </w:rPr>
      </w:pPr>
      <w:r w:rsidRPr="0044276C">
        <w:rPr>
          <w:rFonts w:asciiTheme="minorHAnsi" w:hAnsiTheme="minorHAnsi" w:cstheme="minorHAnsi"/>
          <w:szCs w:val="22"/>
        </w:rPr>
        <w:t>Participating in arrangements made for the appraisal of your performance and that of other staff in the light of the responsibility for the appraisal of staff that is laid on the College Principal by Article 3(2)(c) of the College’s Articles of Government.</w:t>
      </w:r>
    </w:p>
    <w:p w14:paraId="1197AF12" w14:textId="77777777" w:rsidR="00782B20" w:rsidRPr="0044276C" w:rsidRDefault="00782B20" w:rsidP="00782B20">
      <w:pPr>
        <w:pStyle w:val="Default"/>
        <w:ind w:left="1440"/>
        <w:rPr>
          <w:rFonts w:asciiTheme="minorHAnsi" w:hAnsiTheme="minorHAnsi" w:cstheme="minorHAnsi"/>
          <w:szCs w:val="22"/>
        </w:rPr>
      </w:pPr>
    </w:p>
    <w:p w14:paraId="032404A2" w14:textId="77777777" w:rsidR="00782B20" w:rsidRPr="0044276C" w:rsidRDefault="00782B20" w:rsidP="00782B20">
      <w:pPr>
        <w:pStyle w:val="Default"/>
        <w:ind w:left="720"/>
        <w:rPr>
          <w:rFonts w:asciiTheme="minorHAnsi" w:hAnsiTheme="minorHAnsi" w:cstheme="minorHAnsi"/>
          <w:szCs w:val="22"/>
        </w:rPr>
      </w:pPr>
      <w:r w:rsidRPr="0044276C">
        <w:rPr>
          <w:rFonts w:asciiTheme="minorHAnsi" w:hAnsiTheme="minorHAnsi" w:cstheme="minorHAnsi"/>
          <w:b/>
          <w:bCs/>
          <w:szCs w:val="22"/>
        </w:rPr>
        <w:t xml:space="preserve">(b) </w:t>
      </w:r>
      <w:r w:rsidRPr="0044276C">
        <w:rPr>
          <w:rFonts w:asciiTheme="minorHAnsi" w:hAnsiTheme="minorHAnsi" w:cstheme="minorHAnsi"/>
          <w:b/>
          <w:bCs/>
          <w:szCs w:val="22"/>
        </w:rPr>
        <w:tab/>
      </w:r>
      <w:r w:rsidRPr="0044276C">
        <w:rPr>
          <w:rFonts w:asciiTheme="minorHAnsi" w:hAnsiTheme="minorHAnsi" w:cstheme="minorHAnsi"/>
          <w:szCs w:val="22"/>
        </w:rPr>
        <w:t xml:space="preserve">Reviewing from time to time your methods of teaching and programmes of work. </w:t>
      </w:r>
    </w:p>
    <w:p w14:paraId="17D26C15" w14:textId="77777777" w:rsidR="00782B20" w:rsidRPr="0044276C" w:rsidRDefault="00782B20" w:rsidP="00782B20">
      <w:pPr>
        <w:pStyle w:val="Default"/>
        <w:ind w:left="720"/>
        <w:rPr>
          <w:rFonts w:asciiTheme="minorHAnsi" w:hAnsiTheme="minorHAnsi" w:cstheme="minorHAnsi"/>
          <w:szCs w:val="22"/>
        </w:rPr>
      </w:pPr>
    </w:p>
    <w:p w14:paraId="7E892211" w14:textId="77777777" w:rsidR="00782B20" w:rsidRPr="0044276C" w:rsidRDefault="00782B20" w:rsidP="00782B20">
      <w:pPr>
        <w:pStyle w:val="Default"/>
        <w:ind w:left="720"/>
        <w:rPr>
          <w:rFonts w:asciiTheme="minorHAnsi" w:hAnsiTheme="minorHAnsi" w:cstheme="minorHAnsi"/>
          <w:szCs w:val="22"/>
        </w:rPr>
      </w:pPr>
      <w:r w:rsidRPr="0044276C">
        <w:rPr>
          <w:rFonts w:asciiTheme="minorHAnsi" w:hAnsiTheme="minorHAnsi" w:cstheme="minorHAnsi"/>
          <w:b/>
          <w:bCs/>
          <w:szCs w:val="22"/>
        </w:rPr>
        <w:t xml:space="preserve">(c) </w:t>
      </w:r>
      <w:r w:rsidRPr="0044276C">
        <w:rPr>
          <w:rFonts w:asciiTheme="minorHAnsi" w:hAnsiTheme="minorHAnsi" w:cstheme="minorHAnsi"/>
          <w:b/>
          <w:bCs/>
          <w:szCs w:val="22"/>
        </w:rPr>
        <w:tab/>
      </w:r>
      <w:r w:rsidRPr="0044276C">
        <w:rPr>
          <w:rFonts w:asciiTheme="minorHAnsi" w:hAnsiTheme="minorHAnsi" w:cstheme="minorHAnsi"/>
          <w:szCs w:val="22"/>
        </w:rPr>
        <w:t xml:space="preserve">Participating in arrangements for your further training and professional development. </w:t>
      </w:r>
    </w:p>
    <w:p w14:paraId="6DECDF1C" w14:textId="77777777" w:rsidR="00782B20" w:rsidRPr="0044276C" w:rsidRDefault="00782B20" w:rsidP="00782B20">
      <w:pPr>
        <w:pStyle w:val="Default"/>
        <w:rPr>
          <w:rFonts w:asciiTheme="minorHAnsi" w:hAnsiTheme="minorHAnsi" w:cstheme="minorHAnsi"/>
          <w:szCs w:val="22"/>
        </w:rPr>
      </w:pPr>
    </w:p>
    <w:p w14:paraId="3338159B"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szCs w:val="22"/>
        </w:rPr>
        <w:t xml:space="preserve"> </w:t>
      </w:r>
      <w:r w:rsidRPr="0044276C">
        <w:rPr>
          <w:rFonts w:asciiTheme="minorHAnsi" w:hAnsiTheme="minorHAnsi" w:cstheme="minorHAnsi"/>
          <w:b/>
          <w:bCs/>
          <w:color w:val="auto"/>
          <w:szCs w:val="22"/>
        </w:rPr>
        <w:t xml:space="preserve">5. Educational Methods </w:t>
      </w:r>
    </w:p>
    <w:p w14:paraId="09A1AC76" w14:textId="77777777" w:rsidR="00782B20" w:rsidRPr="0044276C" w:rsidRDefault="00782B20" w:rsidP="00782B20">
      <w:pPr>
        <w:pStyle w:val="Default"/>
        <w:rPr>
          <w:rFonts w:asciiTheme="minorHAnsi" w:hAnsiTheme="minorHAnsi" w:cstheme="minorHAnsi"/>
          <w:color w:val="auto"/>
          <w:szCs w:val="22"/>
        </w:rPr>
      </w:pPr>
    </w:p>
    <w:p w14:paraId="1A61D37B"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color w:val="auto"/>
          <w:szCs w:val="22"/>
        </w:rPr>
        <w:t xml:space="preserve">Advising and co-operating with the Principal and other teachers (or any one or more of them) on the preparation and development of courses of study, teaching materials, teaching programmes, methods of teaching and assessment and pastoral arrangements. </w:t>
      </w:r>
    </w:p>
    <w:p w14:paraId="35FADA65" w14:textId="77777777" w:rsidR="00782B20" w:rsidRPr="0044276C" w:rsidRDefault="00782B20" w:rsidP="00782B20">
      <w:pPr>
        <w:pStyle w:val="Default"/>
        <w:rPr>
          <w:rFonts w:asciiTheme="minorHAnsi" w:hAnsiTheme="minorHAnsi" w:cstheme="minorHAnsi"/>
          <w:color w:val="auto"/>
          <w:szCs w:val="22"/>
        </w:rPr>
      </w:pPr>
    </w:p>
    <w:p w14:paraId="73991DD2" w14:textId="77777777" w:rsidR="00782B20" w:rsidRPr="0044276C" w:rsidRDefault="00782B20" w:rsidP="00782B20">
      <w:pPr>
        <w:pStyle w:val="Default"/>
        <w:rPr>
          <w:rFonts w:asciiTheme="minorHAnsi" w:hAnsiTheme="minorHAnsi" w:cstheme="minorHAnsi"/>
          <w:color w:val="auto"/>
          <w:szCs w:val="22"/>
        </w:rPr>
      </w:pPr>
    </w:p>
    <w:p w14:paraId="1F46D256"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b/>
          <w:bCs/>
          <w:color w:val="auto"/>
          <w:szCs w:val="22"/>
        </w:rPr>
        <w:t xml:space="preserve">6. Discipline, Health and Safety </w:t>
      </w:r>
    </w:p>
    <w:p w14:paraId="7AFFFC7A" w14:textId="77777777" w:rsidR="00782B20" w:rsidRPr="0044276C" w:rsidRDefault="00782B20" w:rsidP="00782B20">
      <w:pPr>
        <w:pStyle w:val="Default"/>
        <w:rPr>
          <w:rFonts w:asciiTheme="minorHAnsi" w:hAnsiTheme="minorHAnsi" w:cstheme="minorHAnsi"/>
          <w:color w:val="auto"/>
          <w:szCs w:val="22"/>
        </w:rPr>
      </w:pPr>
    </w:p>
    <w:p w14:paraId="4985C49A"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color w:val="auto"/>
          <w:szCs w:val="22"/>
        </w:rPr>
        <w:t xml:space="preserve">Maintaining good order and discipline among the students and safeguarding their health and safety both when they are authorised to be on the College premises and when they are engaged in authorised college activities elsewhere. </w:t>
      </w:r>
    </w:p>
    <w:p w14:paraId="2BD415F2" w14:textId="77777777" w:rsidR="00782B20" w:rsidRPr="0044276C" w:rsidRDefault="00782B20" w:rsidP="00782B20">
      <w:pPr>
        <w:pStyle w:val="Default"/>
        <w:rPr>
          <w:rFonts w:asciiTheme="minorHAnsi" w:hAnsiTheme="minorHAnsi" w:cstheme="minorHAnsi"/>
          <w:color w:val="auto"/>
          <w:szCs w:val="22"/>
        </w:rPr>
      </w:pPr>
    </w:p>
    <w:p w14:paraId="025AC221"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b/>
          <w:bCs/>
          <w:color w:val="auto"/>
          <w:szCs w:val="22"/>
        </w:rPr>
        <w:t xml:space="preserve">7. Staff Meetings </w:t>
      </w:r>
    </w:p>
    <w:p w14:paraId="6ED61DF7" w14:textId="77777777" w:rsidR="00782B20" w:rsidRPr="0044276C" w:rsidRDefault="00782B20" w:rsidP="00782B20">
      <w:pPr>
        <w:pStyle w:val="Default"/>
        <w:rPr>
          <w:rFonts w:asciiTheme="minorHAnsi" w:hAnsiTheme="minorHAnsi" w:cstheme="minorHAnsi"/>
          <w:color w:val="auto"/>
          <w:szCs w:val="22"/>
        </w:rPr>
      </w:pPr>
    </w:p>
    <w:p w14:paraId="27486C7E"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color w:val="auto"/>
          <w:szCs w:val="22"/>
        </w:rPr>
        <w:t xml:space="preserve">Participating in meetings at the college which relate to the curriculum for the college or the administration or organisation of the college, including pastoral arrangements. </w:t>
      </w:r>
    </w:p>
    <w:p w14:paraId="2076ED93" w14:textId="77777777" w:rsidR="00782B20" w:rsidRPr="0044276C" w:rsidRDefault="00782B20" w:rsidP="00782B20">
      <w:pPr>
        <w:pStyle w:val="Default"/>
        <w:rPr>
          <w:rFonts w:asciiTheme="minorHAnsi" w:hAnsiTheme="minorHAnsi" w:cstheme="minorHAnsi"/>
          <w:color w:val="auto"/>
          <w:szCs w:val="22"/>
        </w:rPr>
      </w:pPr>
    </w:p>
    <w:p w14:paraId="0D84E50A"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b/>
          <w:bCs/>
          <w:color w:val="auto"/>
          <w:szCs w:val="22"/>
        </w:rPr>
        <w:lastRenderedPageBreak/>
        <w:t xml:space="preserve">8. Cover </w:t>
      </w:r>
    </w:p>
    <w:p w14:paraId="3E5372CC" w14:textId="77777777" w:rsidR="00782B20" w:rsidRPr="0044276C" w:rsidRDefault="00782B20" w:rsidP="00782B20">
      <w:pPr>
        <w:pStyle w:val="Default"/>
        <w:rPr>
          <w:rFonts w:asciiTheme="minorHAnsi" w:hAnsiTheme="minorHAnsi" w:cstheme="minorHAnsi"/>
          <w:color w:val="auto"/>
          <w:szCs w:val="22"/>
        </w:rPr>
      </w:pPr>
    </w:p>
    <w:p w14:paraId="2267BE7F"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color w:val="auto"/>
          <w:szCs w:val="22"/>
        </w:rPr>
        <w:t xml:space="preserve">Supervising and so far as practicable teaching any students whose teacher is not available to teach them: </w:t>
      </w:r>
    </w:p>
    <w:p w14:paraId="0103E56F" w14:textId="77777777" w:rsidR="00782B20" w:rsidRPr="0044276C" w:rsidRDefault="00782B20" w:rsidP="00782B20">
      <w:pPr>
        <w:pStyle w:val="Default"/>
        <w:rPr>
          <w:rFonts w:asciiTheme="minorHAnsi" w:hAnsiTheme="minorHAnsi" w:cstheme="minorHAnsi"/>
          <w:color w:val="auto"/>
          <w:szCs w:val="22"/>
        </w:rPr>
      </w:pPr>
    </w:p>
    <w:p w14:paraId="0D8577E5"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color w:val="auto"/>
          <w:szCs w:val="22"/>
        </w:rPr>
        <w:t xml:space="preserve">Provided that no teacher shall be required to provide such cover: </w:t>
      </w:r>
    </w:p>
    <w:p w14:paraId="545531E1" w14:textId="77777777" w:rsidR="00782B20" w:rsidRPr="0044276C" w:rsidRDefault="00782B20" w:rsidP="00782B20">
      <w:pPr>
        <w:pStyle w:val="Default"/>
        <w:rPr>
          <w:rFonts w:asciiTheme="minorHAnsi" w:hAnsiTheme="minorHAnsi" w:cstheme="minorHAnsi"/>
          <w:color w:val="auto"/>
          <w:szCs w:val="22"/>
        </w:rPr>
      </w:pPr>
    </w:p>
    <w:p w14:paraId="63677817" w14:textId="77777777" w:rsidR="00782B20" w:rsidRPr="0044276C" w:rsidRDefault="00782B20" w:rsidP="00782B20">
      <w:pPr>
        <w:pStyle w:val="Default"/>
        <w:ind w:left="1440" w:hanging="720"/>
        <w:rPr>
          <w:rFonts w:asciiTheme="minorHAnsi" w:hAnsiTheme="minorHAnsi" w:cstheme="minorHAnsi"/>
          <w:color w:val="auto"/>
          <w:szCs w:val="22"/>
        </w:rPr>
      </w:pPr>
      <w:r w:rsidRPr="0044276C">
        <w:rPr>
          <w:rFonts w:asciiTheme="minorHAnsi" w:hAnsiTheme="minorHAnsi" w:cstheme="minorHAnsi"/>
          <w:b/>
          <w:color w:val="auto"/>
          <w:szCs w:val="22"/>
        </w:rPr>
        <w:t>(a)</w:t>
      </w:r>
      <w:r w:rsidRPr="0044276C">
        <w:rPr>
          <w:rFonts w:asciiTheme="minorHAnsi" w:hAnsiTheme="minorHAnsi" w:cstheme="minorHAnsi"/>
          <w:color w:val="auto"/>
          <w:szCs w:val="22"/>
        </w:rPr>
        <w:t xml:space="preserve"> </w:t>
      </w:r>
      <w:r w:rsidRPr="0044276C">
        <w:rPr>
          <w:rFonts w:asciiTheme="minorHAnsi" w:hAnsiTheme="minorHAnsi" w:cstheme="minorHAnsi"/>
          <w:color w:val="auto"/>
          <w:szCs w:val="22"/>
        </w:rPr>
        <w:tab/>
        <w:t xml:space="preserve">after the teacher who is absent or otherwise not available has been so for three or more consecutive working days; </w:t>
      </w:r>
    </w:p>
    <w:p w14:paraId="1376E95E" w14:textId="77777777" w:rsidR="00782B20" w:rsidRPr="0044276C" w:rsidRDefault="00782B20" w:rsidP="00782B20">
      <w:pPr>
        <w:pStyle w:val="Default"/>
        <w:ind w:left="720"/>
        <w:rPr>
          <w:rFonts w:asciiTheme="minorHAnsi" w:hAnsiTheme="minorHAnsi" w:cstheme="minorHAnsi"/>
          <w:color w:val="auto"/>
          <w:szCs w:val="22"/>
        </w:rPr>
      </w:pPr>
    </w:p>
    <w:p w14:paraId="53E37AE9" w14:textId="77777777" w:rsidR="00782B20" w:rsidRPr="0044276C" w:rsidRDefault="00782B20" w:rsidP="00782B20">
      <w:pPr>
        <w:pStyle w:val="Default"/>
        <w:ind w:left="1440" w:hanging="720"/>
        <w:rPr>
          <w:rFonts w:asciiTheme="minorHAnsi" w:hAnsiTheme="minorHAnsi" w:cstheme="minorHAnsi"/>
          <w:color w:val="auto"/>
          <w:szCs w:val="22"/>
        </w:rPr>
      </w:pPr>
      <w:r w:rsidRPr="0044276C">
        <w:rPr>
          <w:rFonts w:asciiTheme="minorHAnsi" w:hAnsiTheme="minorHAnsi" w:cstheme="minorHAnsi"/>
          <w:b/>
          <w:color w:val="auto"/>
          <w:szCs w:val="22"/>
        </w:rPr>
        <w:t>(b)</w:t>
      </w:r>
      <w:r w:rsidRPr="0044276C">
        <w:rPr>
          <w:rFonts w:asciiTheme="minorHAnsi" w:hAnsiTheme="minorHAnsi" w:cstheme="minorHAnsi"/>
          <w:color w:val="auto"/>
          <w:szCs w:val="22"/>
        </w:rPr>
        <w:t xml:space="preserve"> </w:t>
      </w:r>
      <w:r w:rsidRPr="0044276C">
        <w:rPr>
          <w:rFonts w:asciiTheme="minorHAnsi" w:hAnsiTheme="minorHAnsi" w:cstheme="minorHAnsi"/>
          <w:color w:val="auto"/>
          <w:szCs w:val="22"/>
        </w:rPr>
        <w:tab/>
        <w:t xml:space="preserve">or where the fact that the teacher would be absent or otherwise not available for a period exceeding three consecutive working days was known to the college for two or more working days before the absence commenced unless, </w:t>
      </w:r>
    </w:p>
    <w:p w14:paraId="58EF2C96" w14:textId="77777777" w:rsidR="00782B20" w:rsidRPr="0044276C" w:rsidRDefault="00782B20" w:rsidP="00782B20">
      <w:pPr>
        <w:pStyle w:val="Default"/>
        <w:ind w:left="720"/>
        <w:rPr>
          <w:rFonts w:asciiTheme="minorHAnsi" w:hAnsiTheme="minorHAnsi" w:cstheme="minorHAnsi"/>
          <w:color w:val="auto"/>
          <w:szCs w:val="22"/>
        </w:rPr>
      </w:pPr>
    </w:p>
    <w:p w14:paraId="6A8E5E91" w14:textId="77777777" w:rsidR="00782B20" w:rsidRPr="0044276C" w:rsidRDefault="00782B20" w:rsidP="00782B20">
      <w:pPr>
        <w:pStyle w:val="Default"/>
        <w:ind w:left="2160" w:hanging="720"/>
        <w:rPr>
          <w:rFonts w:asciiTheme="minorHAnsi" w:hAnsiTheme="minorHAnsi" w:cstheme="minorHAnsi"/>
          <w:color w:val="auto"/>
          <w:szCs w:val="22"/>
        </w:rPr>
      </w:pPr>
      <w:r w:rsidRPr="0044276C">
        <w:rPr>
          <w:rFonts w:asciiTheme="minorHAnsi" w:hAnsiTheme="minorHAnsi" w:cstheme="minorHAnsi"/>
          <w:b/>
          <w:bCs/>
          <w:color w:val="auto"/>
          <w:szCs w:val="22"/>
        </w:rPr>
        <w:t xml:space="preserve">(i) </w:t>
      </w:r>
      <w:r w:rsidRPr="0044276C">
        <w:rPr>
          <w:rFonts w:asciiTheme="minorHAnsi" w:hAnsiTheme="minorHAnsi" w:cstheme="minorHAnsi"/>
          <w:b/>
          <w:bCs/>
          <w:color w:val="auto"/>
          <w:szCs w:val="22"/>
        </w:rPr>
        <w:tab/>
      </w:r>
      <w:r w:rsidRPr="0044276C">
        <w:rPr>
          <w:rFonts w:asciiTheme="minorHAnsi" w:hAnsiTheme="minorHAnsi" w:cstheme="minorHAnsi"/>
          <w:color w:val="auto"/>
          <w:szCs w:val="22"/>
        </w:rPr>
        <w:t xml:space="preserve">She/he is a teacher employed wholly or mainly for the purpose of providing such cover (‘a supply teacher’) </w:t>
      </w:r>
    </w:p>
    <w:p w14:paraId="72CEC5FA" w14:textId="77777777" w:rsidR="00782B20" w:rsidRPr="0044276C" w:rsidRDefault="00782B20" w:rsidP="00782B20">
      <w:pPr>
        <w:pStyle w:val="Default"/>
        <w:ind w:left="720"/>
        <w:rPr>
          <w:rFonts w:asciiTheme="minorHAnsi" w:hAnsiTheme="minorHAnsi" w:cstheme="minorHAnsi"/>
          <w:color w:val="auto"/>
          <w:szCs w:val="22"/>
        </w:rPr>
      </w:pPr>
    </w:p>
    <w:p w14:paraId="018DF7D8" w14:textId="77777777" w:rsidR="00782B20" w:rsidRPr="0044276C" w:rsidRDefault="00782B20" w:rsidP="00782B20">
      <w:pPr>
        <w:pStyle w:val="Default"/>
        <w:ind w:left="720" w:firstLine="720"/>
        <w:rPr>
          <w:rFonts w:asciiTheme="minorHAnsi" w:hAnsiTheme="minorHAnsi" w:cstheme="minorHAnsi"/>
          <w:color w:val="auto"/>
          <w:szCs w:val="22"/>
        </w:rPr>
      </w:pPr>
      <w:r w:rsidRPr="0044276C">
        <w:rPr>
          <w:rFonts w:asciiTheme="minorHAnsi" w:hAnsiTheme="minorHAnsi" w:cstheme="minorHAnsi"/>
          <w:b/>
          <w:bCs/>
          <w:color w:val="auto"/>
          <w:szCs w:val="22"/>
        </w:rPr>
        <w:t xml:space="preserve">(ii) </w:t>
      </w:r>
      <w:r w:rsidRPr="0044276C">
        <w:rPr>
          <w:rFonts w:asciiTheme="minorHAnsi" w:hAnsiTheme="minorHAnsi" w:cstheme="minorHAnsi"/>
          <w:b/>
          <w:bCs/>
          <w:color w:val="auto"/>
          <w:szCs w:val="22"/>
        </w:rPr>
        <w:tab/>
      </w:r>
      <w:r w:rsidRPr="0044276C">
        <w:rPr>
          <w:rFonts w:asciiTheme="minorHAnsi" w:hAnsiTheme="minorHAnsi" w:cstheme="minorHAnsi"/>
          <w:color w:val="auto"/>
          <w:szCs w:val="22"/>
        </w:rPr>
        <w:t xml:space="preserve">Or </w:t>
      </w:r>
    </w:p>
    <w:p w14:paraId="3E69BBDC" w14:textId="77777777" w:rsidR="00782B20" w:rsidRPr="0044276C" w:rsidRDefault="00782B20" w:rsidP="00782B20">
      <w:pPr>
        <w:pStyle w:val="Default"/>
        <w:ind w:left="2160"/>
        <w:rPr>
          <w:rFonts w:asciiTheme="minorHAnsi" w:hAnsiTheme="minorHAnsi" w:cstheme="minorHAnsi"/>
          <w:color w:val="auto"/>
          <w:szCs w:val="22"/>
        </w:rPr>
      </w:pPr>
      <w:r w:rsidRPr="0044276C">
        <w:rPr>
          <w:rFonts w:asciiTheme="minorHAnsi" w:hAnsiTheme="minorHAnsi" w:cstheme="minorHAnsi"/>
          <w:color w:val="auto"/>
          <w:szCs w:val="22"/>
        </w:rPr>
        <w:t xml:space="preserve">The college has exhausted all reasonable means of providing a supply teacher to provide cover without success, </w:t>
      </w:r>
    </w:p>
    <w:p w14:paraId="52493428" w14:textId="77777777" w:rsidR="00782B20" w:rsidRPr="0044276C" w:rsidRDefault="00782B20" w:rsidP="00782B20">
      <w:pPr>
        <w:pStyle w:val="Default"/>
        <w:rPr>
          <w:rFonts w:asciiTheme="minorHAnsi" w:hAnsiTheme="minorHAnsi" w:cstheme="minorHAnsi"/>
          <w:color w:val="auto"/>
          <w:szCs w:val="22"/>
        </w:rPr>
      </w:pPr>
    </w:p>
    <w:p w14:paraId="5D62D5EB" w14:textId="77777777" w:rsidR="00782B20" w:rsidRPr="0044276C" w:rsidRDefault="00782B20" w:rsidP="00782B20">
      <w:pPr>
        <w:pStyle w:val="Default"/>
        <w:ind w:left="720" w:firstLine="720"/>
        <w:rPr>
          <w:rFonts w:asciiTheme="minorHAnsi" w:hAnsiTheme="minorHAnsi" w:cstheme="minorHAnsi"/>
          <w:color w:val="auto"/>
          <w:szCs w:val="22"/>
        </w:rPr>
      </w:pPr>
      <w:r w:rsidRPr="0044276C">
        <w:rPr>
          <w:rFonts w:asciiTheme="minorHAnsi" w:hAnsiTheme="minorHAnsi" w:cstheme="minorHAnsi"/>
          <w:b/>
          <w:bCs/>
          <w:color w:val="auto"/>
          <w:szCs w:val="22"/>
        </w:rPr>
        <w:t xml:space="preserve">(iii) </w:t>
      </w:r>
      <w:r w:rsidRPr="0044276C">
        <w:rPr>
          <w:rFonts w:asciiTheme="minorHAnsi" w:hAnsiTheme="minorHAnsi" w:cstheme="minorHAnsi"/>
          <w:b/>
          <w:bCs/>
          <w:color w:val="auto"/>
          <w:szCs w:val="22"/>
        </w:rPr>
        <w:tab/>
      </w:r>
      <w:r w:rsidRPr="0044276C">
        <w:rPr>
          <w:rFonts w:asciiTheme="minorHAnsi" w:hAnsiTheme="minorHAnsi" w:cstheme="minorHAnsi"/>
          <w:color w:val="auto"/>
          <w:szCs w:val="22"/>
        </w:rPr>
        <w:t xml:space="preserve">Or </w:t>
      </w:r>
    </w:p>
    <w:p w14:paraId="33B58E16" w14:textId="77777777" w:rsidR="00782B20" w:rsidRPr="0044276C" w:rsidRDefault="00782B20" w:rsidP="00782B20">
      <w:pPr>
        <w:pStyle w:val="Default"/>
        <w:ind w:left="2160"/>
        <w:rPr>
          <w:rFonts w:asciiTheme="minorHAnsi" w:hAnsiTheme="minorHAnsi" w:cstheme="minorHAnsi"/>
          <w:color w:val="auto"/>
          <w:szCs w:val="22"/>
        </w:rPr>
      </w:pPr>
      <w:r w:rsidRPr="0044276C">
        <w:rPr>
          <w:rFonts w:asciiTheme="minorHAnsi" w:hAnsiTheme="minorHAnsi" w:cstheme="minorHAnsi"/>
          <w:color w:val="auto"/>
          <w:szCs w:val="22"/>
        </w:rPr>
        <w:t xml:space="preserve">She/he is a full-time teacher at the college but has been assigned by the Principal in the timetable to teach or carry out other specified duties (Except cover) for less than 75 per cent of those hours in the week during which students are taught at college. </w:t>
      </w:r>
    </w:p>
    <w:p w14:paraId="5718A32E" w14:textId="77777777" w:rsidR="00782B20" w:rsidRPr="0044276C" w:rsidRDefault="00782B20" w:rsidP="00782B20">
      <w:pPr>
        <w:pStyle w:val="Default"/>
        <w:ind w:left="2160"/>
        <w:rPr>
          <w:rFonts w:asciiTheme="minorHAnsi" w:hAnsiTheme="minorHAnsi" w:cstheme="minorHAnsi"/>
          <w:color w:val="auto"/>
          <w:szCs w:val="22"/>
        </w:rPr>
      </w:pPr>
    </w:p>
    <w:p w14:paraId="6738F699"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b/>
          <w:bCs/>
          <w:color w:val="auto"/>
          <w:szCs w:val="22"/>
        </w:rPr>
        <w:t xml:space="preserve">9. Public Examinations </w:t>
      </w:r>
    </w:p>
    <w:p w14:paraId="0F593216" w14:textId="77777777" w:rsidR="00782B20" w:rsidRPr="0044276C" w:rsidRDefault="00782B20" w:rsidP="00782B20">
      <w:pPr>
        <w:pStyle w:val="Default"/>
        <w:rPr>
          <w:rFonts w:asciiTheme="minorHAnsi" w:hAnsiTheme="minorHAnsi" w:cstheme="minorHAnsi"/>
          <w:color w:val="auto"/>
          <w:szCs w:val="22"/>
        </w:rPr>
      </w:pPr>
    </w:p>
    <w:p w14:paraId="6BE33C0C"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color w:val="auto"/>
          <w:szCs w:val="22"/>
        </w:rPr>
        <w:t xml:space="preserve">Participating in arrangements for preparing students for public examinations and in assessing students for the purposes of such examinations; recording and reporting such assessments; and participating in arrangements for students’ presentation for and supervision during such examinations. </w:t>
      </w:r>
    </w:p>
    <w:p w14:paraId="07839232" w14:textId="77777777" w:rsidR="00782B20" w:rsidRPr="0044276C" w:rsidRDefault="00782B20" w:rsidP="00782B20">
      <w:pPr>
        <w:pStyle w:val="Default"/>
        <w:rPr>
          <w:rFonts w:asciiTheme="minorHAnsi" w:hAnsiTheme="minorHAnsi" w:cstheme="minorHAnsi"/>
          <w:color w:val="auto"/>
          <w:szCs w:val="22"/>
        </w:rPr>
      </w:pPr>
    </w:p>
    <w:p w14:paraId="5D8C4920"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b/>
          <w:bCs/>
          <w:color w:val="auto"/>
          <w:szCs w:val="22"/>
        </w:rPr>
        <w:t xml:space="preserve">10. Administration </w:t>
      </w:r>
    </w:p>
    <w:p w14:paraId="69DE3CF8" w14:textId="77777777" w:rsidR="00782B20" w:rsidRPr="0044276C" w:rsidRDefault="00782B20" w:rsidP="00782B20">
      <w:pPr>
        <w:pStyle w:val="Default"/>
        <w:rPr>
          <w:rFonts w:asciiTheme="minorHAnsi" w:hAnsiTheme="minorHAnsi" w:cstheme="minorHAnsi"/>
          <w:color w:val="auto"/>
          <w:szCs w:val="22"/>
        </w:rPr>
      </w:pPr>
    </w:p>
    <w:p w14:paraId="0DD5E8F6" w14:textId="77777777" w:rsidR="00782B20" w:rsidRPr="0044276C" w:rsidRDefault="00782B20" w:rsidP="00782B20">
      <w:pPr>
        <w:pStyle w:val="Default"/>
        <w:ind w:left="1440" w:hanging="720"/>
        <w:rPr>
          <w:rFonts w:asciiTheme="minorHAnsi" w:hAnsiTheme="minorHAnsi" w:cstheme="minorHAnsi"/>
          <w:color w:val="auto"/>
          <w:szCs w:val="22"/>
        </w:rPr>
      </w:pPr>
      <w:r w:rsidRPr="0044276C">
        <w:rPr>
          <w:rFonts w:asciiTheme="minorHAnsi" w:hAnsiTheme="minorHAnsi" w:cstheme="minorHAnsi"/>
          <w:b/>
          <w:bCs/>
          <w:color w:val="auto"/>
          <w:szCs w:val="22"/>
        </w:rPr>
        <w:t xml:space="preserve">(a) </w:t>
      </w:r>
      <w:r w:rsidRPr="0044276C">
        <w:rPr>
          <w:rFonts w:asciiTheme="minorHAnsi" w:hAnsiTheme="minorHAnsi" w:cstheme="minorHAnsi"/>
          <w:b/>
          <w:bCs/>
          <w:color w:val="auto"/>
          <w:szCs w:val="22"/>
        </w:rPr>
        <w:tab/>
      </w:r>
      <w:r w:rsidRPr="0044276C">
        <w:rPr>
          <w:rFonts w:asciiTheme="minorHAnsi" w:hAnsiTheme="minorHAnsi" w:cstheme="minorHAnsi"/>
          <w:color w:val="auto"/>
          <w:szCs w:val="22"/>
        </w:rPr>
        <w:t xml:space="preserve">Participating in administration and organisational tasks related to such duties as are described above, including the management or supervision of persons providing support for the teachers in the College and the ordering and allocation of equipment and materials. </w:t>
      </w:r>
    </w:p>
    <w:p w14:paraId="6256EA4D" w14:textId="77777777" w:rsidR="00782B20" w:rsidRPr="0044276C" w:rsidRDefault="00782B20" w:rsidP="00782B20">
      <w:pPr>
        <w:pStyle w:val="Default"/>
        <w:rPr>
          <w:rFonts w:asciiTheme="minorHAnsi" w:hAnsiTheme="minorHAnsi" w:cstheme="minorHAnsi"/>
          <w:color w:val="auto"/>
          <w:szCs w:val="22"/>
        </w:rPr>
      </w:pPr>
    </w:p>
    <w:p w14:paraId="3B676A02" w14:textId="77777777" w:rsidR="00782B20" w:rsidRPr="0044276C" w:rsidRDefault="00782B20" w:rsidP="00782B20">
      <w:pPr>
        <w:pStyle w:val="Default"/>
        <w:ind w:left="1440" w:hanging="720"/>
        <w:rPr>
          <w:rFonts w:asciiTheme="minorHAnsi" w:hAnsiTheme="minorHAnsi" w:cstheme="minorHAnsi"/>
          <w:color w:val="auto"/>
          <w:szCs w:val="22"/>
        </w:rPr>
      </w:pPr>
      <w:r w:rsidRPr="0044276C">
        <w:rPr>
          <w:rFonts w:asciiTheme="minorHAnsi" w:hAnsiTheme="minorHAnsi" w:cstheme="minorHAnsi"/>
          <w:b/>
          <w:bCs/>
          <w:color w:val="auto"/>
          <w:szCs w:val="22"/>
        </w:rPr>
        <w:t xml:space="preserve">(b) </w:t>
      </w:r>
      <w:r w:rsidRPr="0044276C">
        <w:rPr>
          <w:rFonts w:asciiTheme="minorHAnsi" w:hAnsiTheme="minorHAnsi" w:cstheme="minorHAnsi"/>
          <w:b/>
          <w:bCs/>
          <w:color w:val="auto"/>
          <w:szCs w:val="22"/>
        </w:rPr>
        <w:tab/>
      </w:r>
      <w:r w:rsidRPr="0044276C">
        <w:rPr>
          <w:rFonts w:asciiTheme="minorHAnsi" w:hAnsiTheme="minorHAnsi" w:cstheme="minorHAnsi"/>
          <w:color w:val="auto"/>
          <w:szCs w:val="22"/>
        </w:rPr>
        <w:t xml:space="preserve">Attending assemblies, registering the attendance of students and supervising students, whether these duties are to be performed before, during or after College sessions. </w:t>
      </w:r>
    </w:p>
    <w:p w14:paraId="75C5370F" w14:textId="77777777" w:rsidR="00782B20" w:rsidRPr="0044276C" w:rsidRDefault="00782B20" w:rsidP="00782B20">
      <w:pPr>
        <w:rPr>
          <w:rFonts w:cstheme="minorHAnsi"/>
          <w:sz w:val="24"/>
        </w:rPr>
      </w:pPr>
    </w:p>
    <w:p w14:paraId="29DE4405" w14:textId="77777777" w:rsidR="00782B20" w:rsidRPr="0044276C" w:rsidRDefault="00782B20" w:rsidP="00782B20">
      <w:pPr>
        <w:pStyle w:val="BodyText"/>
        <w:rPr>
          <w:rFonts w:asciiTheme="minorHAnsi" w:hAnsiTheme="minorHAnsi" w:cstheme="minorHAnsi"/>
          <w:sz w:val="24"/>
          <w:szCs w:val="22"/>
        </w:rPr>
      </w:pPr>
      <w:r w:rsidRPr="0044276C">
        <w:rPr>
          <w:rFonts w:asciiTheme="minorHAnsi" w:hAnsiTheme="minorHAnsi" w:cstheme="minorHAnsi"/>
          <w:i/>
          <w:iCs/>
          <w:sz w:val="24"/>
          <w:szCs w:val="22"/>
        </w:rPr>
        <w:lastRenderedPageBreak/>
        <w:t>These professional duties are as specified in the Teaching Staff Conditions of Service Handbook (Appendix 4) of the National Joint Council for Staff in Former Sixth Form Colleges.</w:t>
      </w:r>
    </w:p>
    <w:p w14:paraId="0D3F0236" w14:textId="77777777" w:rsidR="00782B20" w:rsidRPr="0044276C" w:rsidRDefault="00782B20" w:rsidP="00782B20">
      <w:pPr>
        <w:jc w:val="both"/>
        <w:rPr>
          <w:rFonts w:cstheme="minorHAnsi"/>
          <w:sz w:val="24"/>
        </w:rPr>
      </w:pPr>
    </w:p>
    <w:p w14:paraId="45448B2A" w14:textId="77777777" w:rsidR="00782B20" w:rsidRPr="0044276C" w:rsidRDefault="00782B20" w:rsidP="00782B20">
      <w:pPr>
        <w:jc w:val="both"/>
        <w:rPr>
          <w:rFonts w:cstheme="minorHAnsi"/>
          <w:sz w:val="24"/>
        </w:rPr>
      </w:pPr>
      <w:r w:rsidRPr="0044276C">
        <w:rPr>
          <w:rFonts w:cstheme="minorHAnsi"/>
          <w:sz w:val="24"/>
        </w:rPr>
        <w:t>All staff and senior post holders have a duty for safeguarding and promoting the welfare of young people.  Staff must be aware of the college procedures for raising concerns about students’ welfare and must report any concern to the designated officers without delay.  Staff must also ensure that they attend the appropriate level of safeguarding training identified by the college as relevant to their role.</w:t>
      </w:r>
    </w:p>
    <w:p w14:paraId="719B90EA" w14:textId="77777777" w:rsidR="00782B20" w:rsidRPr="0044276C" w:rsidRDefault="00782B20" w:rsidP="00782B20">
      <w:pPr>
        <w:jc w:val="both"/>
        <w:rPr>
          <w:rFonts w:cstheme="minorHAnsi"/>
          <w:sz w:val="24"/>
        </w:rPr>
      </w:pPr>
      <w:r w:rsidRPr="0044276C">
        <w:rPr>
          <w:rFonts w:cstheme="minorHAnsi"/>
          <w:sz w:val="24"/>
        </w:rPr>
        <w:t>The post holder’s duties must at all times be carried out in compliance with the College’s Equality, Diversity and Inclusion Policy, and the post holder must take reasonable care of the health and safety of self, other persons and resources whilst at work.  This entails supporting the College’s responsibilities under the Health and Safety Act.</w:t>
      </w:r>
    </w:p>
    <w:p w14:paraId="781345DC" w14:textId="265A18D5" w:rsidR="00782B20" w:rsidRPr="0044276C" w:rsidRDefault="00782B20" w:rsidP="00782B20">
      <w:pPr>
        <w:jc w:val="both"/>
        <w:rPr>
          <w:rFonts w:cstheme="minorHAnsi"/>
          <w:sz w:val="24"/>
        </w:rPr>
      </w:pPr>
      <w:r w:rsidRPr="0044276C">
        <w:rPr>
          <w:rFonts w:cstheme="minorHAnsi"/>
          <w:sz w:val="24"/>
        </w:rPr>
        <w:t xml:space="preserve">All staff are expected to support the achievement of the </w:t>
      </w:r>
      <w:r>
        <w:rPr>
          <w:rFonts w:cstheme="minorHAnsi"/>
          <w:sz w:val="24"/>
        </w:rPr>
        <w:t>Trust</w:t>
      </w:r>
      <w:r w:rsidRPr="0044276C">
        <w:rPr>
          <w:rFonts w:cstheme="minorHAnsi"/>
          <w:sz w:val="24"/>
        </w:rPr>
        <w:t>’s vision and values and to demonstrate these values through their behaviour.</w:t>
      </w:r>
    </w:p>
    <w:p w14:paraId="166BF5A5" w14:textId="77777777" w:rsidR="00782B20" w:rsidRPr="0044276C" w:rsidRDefault="00782B20" w:rsidP="00782B20">
      <w:pPr>
        <w:pStyle w:val="Default"/>
        <w:rPr>
          <w:rFonts w:asciiTheme="minorHAnsi" w:hAnsiTheme="minorHAnsi" w:cstheme="minorHAnsi"/>
          <w:szCs w:val="22"/>
        </w:rPr>
      </w:pPr>
    </w:p>
    <w:p w14:paraId="4411FFCA" w14:textId="5488A9BB" w:rsidR="008E4D85" w:rsidRDefault="008E4D85">
      <w:pPr>
        <w:rPr>
          <w:rFonts w:ascii="Arial" w:hAnsi="Arial" w:cs="Arial"/>
          <w:b/>
          <w:bCs/>
        </w:rPr>
      </w:pPr>
      <w:r>
        <w:rPr>
          <w:rFonts w:ascii="Arial" w:hAnsi="Arial" w:cs="Arial"/>
          <w:b/>
          <w:bCs/>
        </w:rPr>
        <w:br w:type="page"/>
      </w:r>
    </w:p>
    <w:p w14:paraId="64EA34B4" w14:textId="77777777" w:rsidR="008E4D85" w:rsidRPr="0044276C" w:rsidRDefault="008E4D85" w:rsidP="008E4D85">
      <w:pPr>
        <w:jc w:val="center"/>
        <w:rPr>
          <w:rFonts w:cstheme="minorHAnsi"/>
          <w:b/>
          <w:sz w:val="38"/>
          <w:szCs w:val="32"/>
        </w:rPr>
      </w:pPr>
      <w:r w:rsidRPr="0044276C">
        <w:rPr>
          <w:rFonts w:cstheme="minorHAnsi"/>
          <w:b/>
          <w:sz w:val="38"/>
          <w:szCs w:val="32"/>
        </w:rPr>
        <w:lastRenderedPageBreak/>
        <w:t>PERSON SPECIFICATION</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559"/>
        <w:gridCol w:w="2960"/>
      </w:tblGrid>
      <w:tr w:rsidR="008E4D85" w:rsidRPr="0044276C" w14:paraId="332EC28E" w14:textId="77777777" w:rsidTr="008E4D85">
        <w:trPr>
          <w:trHeight w:val="623"/>
        </w:trPr>
        <w:tc>
          <w:tcPr>
            <w:tcW w:w="5240" w:type="dxa"/>
            <w:shd w:val="clear" w:color="auto" w:fill="auto"/>
          </w:tcPr>
          <w:p w14:paraId="07F4CCF6" w14:textId="77777777" w:rsidR="008E4D85" w:rsidRPr="0044276C" w:rsidRDefault="008E4D85" w:rsidP="006558A8">
            <w:pPr>
              <w:pStyle w:val="NoSpacing"/>
              <w:rPr>
                <w:rFonts w:cstheme="minorHAnsi"/>
                <w:b/>
                <w:sz w:val="26"/>
              </w:rPr>
            </w:pPr>
            <w:r w:rsidRPr="0044276C">
              <w:rPr>
                <w:rFonts w:cstheme="minorHAnsi"/>
                <w:b/>
                <w:sz w:val="26"/>
              </w:rPr>
              <w:t>Criteria</w:t>
            </w:r>
          </w:p>
          <w:p w14:paraId="5567BE9A" w14:textId="77777777" w:rsidR="008E4D85" w:rsidRPr="0044276C" w:rsidRDefault="008E4D85" w:rsidP="006558A8">
            <w:pPr>
              <w:pStyle w:val="NoSpacing"/>
              <w:rPr>
                <w:rFonts w:cstheme="minorHAnsi"/>
                <w:b/>
              </w:rPr>
            </w:pPr>
          </w:p>
        </w:tc>
        <w:tc>
          <w:tcPr>
            <w:tcW w:w="1559" w:type="dxa"/>
          </w:tcPr>
          <w:p w14:paraId="5AC1E8F2" w14:textId="1FA1C47D" w:rsidR="008E4D85" w:rsidRPr="0044276C" w:rsidRDefault="008E4D85" w:rsidP="006558A8">
            <w:pPr>
              <w:pStyle w:val="NoSpacing"/>
              <w:rPr>
                <w:rFonts w:cstheme="minorHAnsi"/>
                <w:b/>
                <w:sz w:val="26"/>
              </w:rPr>
            </w:pPr>
            <w:r>
              <w:rPr>
                <w:rFonts w:cstheme="minorHAnsi"/>
                <w:b/>
                <w:sz w:val="26"/>
              </w:rPr>
              <w:t>Essential/ Desirable</w:t>
            </w:r>
          </w:p>
        </w:tc>
        <w:tc>
          <w:tcPr>
            <w:tcW w:w="2960" w:type="dxa"/>
            <w:shd w:val="clear" w:color="auto" w:fill="auto"/>
          </w:tcPr>
          <w:p w14:paraId="0807ED7E" w14:textId="689FEFDD" w:rsidR="008E4D85" w:rsidRPr="0044276C" w:rsidRDefault="008E4D85" w:rsidP="006558A8">
            <w:pPr>
              <w:pStyle w:val="NoSpacing"/>
              <w:rPr>
                <w:rFonts w:cstheme="minorHAnsi"/>
                <w:b/>
                <w:sz w:val="28"/>
              </w:rPr>
            </w:pPr>
            <w:r w:rsidRPr="0044276C">
              <w:rPr>
                <w:rFonts w:cstheme="minorHAnsi"/>
                <w:b/>
                <w:sz w:val="26"/>
              </w:rPr>
              <w:t>Selection Process and Means of Identification</w:t>
            </w:r>
          </w:p>
        </w:tc>
      </w:tr>
      <w:tr w:rsidR="008E4D85" w:rsidRPr="0044276C" w14:paraId="4D6E9705" w14:textId="77777777" w:rsidTr="008E4D85">
        <w:trPr>
          <w:trHeight w:val="817"/>
        </w:trPr>
        <w:tc>
          <w:tcPr>
            <w:tcW w:w="5240" w:type="dxa"/>
            <w:shd w:val="clear" w:color="auto" w:fill="auto"/>
          </w:tcPr>
          <w:p w14:paraId="23EA9BE0" w14:textId="77777777" w:rsidR="008E4D85" w:rsidRPr="0044276C" w:rsidRDefault="008E4D85" w:rsidP="006558A8">
            <w:pPr>
              <w:pStyle w:val="NoSpacing"/>
              <w:rPr>
                <w:rFonts w:cstheme="minorHAnsi"/>
              </w:rPr>
            </w:pPr>
            <w:r w:rsidRPr="0044276C">
              <w:rPr>
                <w:rFonts w:cstheme="minorHAnsi"/>
              </w:rPr>
              <w:t>Qualifications</w:t>
            </w:r>
          </w:p>
          <w:p w14:paraId="7A6AB57E" w14:textId="082671B8" w:rsidR="008E4D85" w:rsidRPr="0044276C" w:rsidRDefault="008E4D85" w:rsidP="006558A8">
            <w:pPr>
              <w:pStyle w:val="NoSpacing"/>
              <w:numPr>
                <w:ilvl w:val="0"/>
                <w:numId w:val="5"/>
              </w:numPr>
              <w:rPr>
                <w:rFonts w:cstheme="minorHAnsi"/>
              </w:rPr>
            </w:pPr>
            <w:r w:rsidRPr="0044276C">
              <w:rPr>
                <w:rFonts w:cstheme="minorHAnsi"/>
              </w:rPr>
              <w:t>Qualified to degree level</w:t>
            </w:r>
            <w:r>
              <w:rPr>
                <w:rFonts w:cstheme="minorHAnsi"/>
              </w:rPr>
              <w:t xml:space="preserve"> </w:t>
            </w:r>
          </w:p>
          <w:p w14:paraId="6AC189CC" w14:textId="77777777" w:rsidR="008E4D85" w:rsidRPr="0044276C" w:rsidRDefault="008E4D85" w:rsidP="006558A8">
            <w:pPr>
              <w:pStyle w:val="NoSpacing"/>
              <w:numPr>
                <w:ilvl w:val="0"/>
                <w:numId w:val="5"/>
              </w:numPr>
              <w:rPr>
                <w:rFonts w:cstheme="minorHAnsi"/>
              </w:rPr>
            </w:pPr>
            <w:r w:rsidRPr="0044276C">
              <w:rPr>
                <w:rFonts w:cstheme="minorHAnsi"/>
              </w:rPr>
              <w:t xml:space="preserve">A teaching qualification </w:t>
            </w:r>
          </w:p>
        </w:tc>
        <w:tc>
          <w:tcPr>
            <w:tcW w:w="1559" w:type="dxa"/>
          </w:tcPr>
          <w:p w14:paraId="087B30D2" w14:textId="77777777" w:rsidR="008E4D85" w:rsidRDefault="008E4D85" w:rsidP="006558A8">
            <w:pPr>
              <w:pStyle w:val="NoSpacing"/>
              <w:rPr>
                <w:rFonts w:cstheme="minorHAnsi"/>
              </w:rPr>
            </w:pPr>
          </w:p>
          <w:p w14:paraId="5895F0C2" w14:textId="77777777" w:rsidR="008E4D85" w:rsidRDefault="008E4D85" w:rsidP="006558A8">
            <w:pPr>
              <w:pStyle w:val="NoSpacing"/>
              <w:rPr>
                <w:rFonts w:cstheme="minorHAnsi"/>
              </w:rPr>
            </w:pPr>
            <w:r>
              <w:rPr>
                <w:rFonts w:cstheme="minorHAnsi"/>
              </w:rPr>
              <w:t>E</w:t>
            </w:r>
          </w:p>
          <w:p w14:paraId="494C497C" w14:textId="0B422D41" w:rsidR="008E4D85" w:rsidRPr="0044276C" w:rsidRDefault="008E4D85" w:rsidP="006558A8">
            <w:pPr>
              <w:pStyle w:val="NoSpacing"/>
              <w:rPr>
                <w:rFonts w:cstheme="minorHAnsi"/>
              </w:rPr>
            </w:pPr>
            <w:r>
              <w:rPr>
                <w:rFonts w:cstheme="minorHAnsi"/>
              </w:rPr>
              <w:t>E</w:t>
            </w:r>
          </w:p>
        </w:tc>
        <w:tc>
          <w:tcPr>
            <w:tcW w:w="2960" w:type="dxa"/>
            <w:shd w:val="clear" w:color="auto" w:fill="auto"/>
          </w:tcPr>
          <w:p w14:paraId="1DD04E06" w14:textId="5C1268D3" w:rsidR="008E4D85" w:rsidRPr="0044276C" w:rsidRDefault="008E4D85" w:rsidP="006558A8">
            <w:pPr>
              <w:pStyle w:val="NoSpacing"/>
              <w:rPr>
                <w:rFonts w:cstheme="minorHAnsi"/>
              </w:rPr>
            </w:pPr>
            <w:r w:rsidRPr="0044276C">
              <w:rPr>
                <w:rFonts w:cstheme="minorHAnsi"/>
              </w:rPr>
              <w:t>Application form</w:t>
            </w:r>
          </w:p>
          <w:p w14:paraId="5B4DF9C5" w14:textId="77777777" w:rsidR="008E4D85" w:rsidRPr="0044276C" w:rsidRDefault="008E4D85" w:rsidP="006558A8">
            <w:pPr>
              <w:pStyle w:val="NoSpacing"/>
              <w:rPr>
                <w:rFonts w:cstheme="minorHAnsi"/>
              </w:rPr>
            </w:pPr>
            <w:r w:rsidRPr="0044276C">
              <w:rPr>
                <w:rFonts w:cstheme="minorHAnsi"/>
              </w:rPr>
              <w:t>Certificates</w:t>
            </w:r>
          </w:p>
          <w:p w14:paraId="5973E03E" w14:textId="77777777" w:rsidR="008E4D85" w:rsidRPr="0044276C" w:rsidRDefault="008E4D85" w:rsidP="006558A8">
            <w:pPr>
              <w:pStyle w:val="NoSpacing"/>
              <w:rPr>
                <w:rFonts w:cstheme="minorHAnsi"/>
              </w:rPr>
            </w:pPr>
            <w:r w:rsidRPr="0044276C">
              <w:rPr>
                <w:rFonts w:cstheme="minorHAnsi"/>
              </w:rPr>
              <w:t>Interview</w:t>
            </w:r>
          </w:p>
        </w:tc>
      </w:tr>
      <w:tr w:rsidR="008E4D85" w:rsidRPr="0044276C" w14:paraId="27351077" w14:textId="77777777" w:rsidTr="008E4D85">
        <w:trPr>
          <w:trHeight w:val="1253"/>
        </w:trPr>
        <w:tc>
          <w:tcPr>
            <w:tcW w:w="5240" w:type="dxa"/>
            <w:shd w:val="clear" w:color="auto" w:fill="auto"/>
          </w:tcPr>
          <w:p w14:paraId="26A47542" w14:textId="77777777" w:rsidR="008E4D85" w:rsidRPr="0044276C" w:rsidRDefault="008E4D85" w:rsidP="006558A8">
            <w:pPr>
              <w:pStyle w:val="NoSpacing"/>
              <w:rPr>
                <w:rFonts w:cstheme="minorHAnsi"/>
              </w:rPr>
            </w:pPr>
            <w:r w:rsidRPr="0044276C">
              <w:rPr>
                <w:rFonts w:cstheme="minorHAnsi"/>
              </w:rPr>
              <w:t>Experience</w:t>
            </w:r>
          </w:p>
          <w:p w14:paraId="0E3321AC" w14:textId="1B5A3E1D" w:rsidR="008E4D85" w:rsidRDefault="008E4D85" w:rsidP="006558A8">
            <w:pPr>
              <w:pStyle w:val="NoSpacing"/>
              <w:numPr>
                <w:ilvl w:val="0"/>
                <w:numId w:val="6"/>
              </w:numPr>
              <w:rPr>
                <w:rFonts w:cstheme="minorHAnsi"/>
              </w:rPr>
            </w:pPr>
            <w:r>
              <w:rPr>
                <w:rFonts w:cstheme="minorHAnsi"/>
              </w:rPr>
              <w:t>Capable</w:t>
            </w:r>
            <w:r w:rsidRPr="00BB6A4B">
              <w:rPr>
                <w:rFonts w:cstheme="minorHAnsi"/>
              </w:rPr>
              <w:t xml:space="preserve"> of teaching A level </w:t>
            </w:r>
            <w:r w:rsidR="00453CE4">
              <w:rPr>
                <w:rFonts w:cstheme="minorHAnsi"/>
              </w:rPr>
              <w:t>Media Studies, A Level Film and/or BTEC Level 3 National Diploma in Creative Media Practice</w:t>
            </w:r>
          </w:p>
          <w:p w14:paraId="0FBDDC85" w14:textId="77777777" w:rsidR="008E4D85" w:rsidRDefault="008E4D85" w:rsidP="008E4D85">
            <w:pPr>
              <w:pStyle w:val="NoSpacing"/>
              <w:numPr>
                <w:ilvl w:val="0"/>
                <w:numId w:val="6"/>
              </w:numPr>
              <w:rPr>
                <w:rFonts w:cstheme="minorHAnsi"/>
              </w:rPr>
            </w:pPr>
            <w:r w:rsidRPr="0044276C">
              <w:rPr>
                <w:rFonts w:cstheme="minorHAnsi"/>
              </w:rPr>
              <w:t>Teaching experience in post-16 education</w:t>
            </w:r>
          </w:p>
          <w:p w14:paraId="358DDECF" w14:textId="54A78204" w:rsidR="00453CE4" w:rsidRPr="008E4D85" w:rsidRDefault="00453CE4" w:rsidP="008E4D85">
            <w:pPr>
              <w:pStyle w:val="NoSpacing"/>
              <w:numPr>
                <w:ilvl w:val="0"/>
                <w:numId w:val="6"/>
              </w:numPr>
              <w:rPr>
                <w:rFonts w:cstheme="minorHAnsi"/>
              </w:rPr>
            </w:pPr>
            <w:r>
              <w:rPr>
                <w:rFonts w:cstheme="minorHAnsi"/>
              </w:rPr>
              <w:t>Experience of using Adobe software</w:t>
            </w:r>
          </w:p>
        </w:tc>
        <w:tc>
          <w:tcPr>
            <w:tcW w:w="1559" w:type="dxa"/>
          </w:tcPr>
          <w:p w14:paraId="167A3C73" w14:textId="77777777" w:rsidR="008E4D85" w:rsidRDefault="008E4D85" w:rsidP="006558A8">
            <w:pPr>
              <w:pStyle w:val="NoSpacing"/>
              <w:rPr>
                <w:rFonts w:cstheme="minorHAnsi"/>
              </w:rPr>
            </w:pPr>
          </w:p>
          <w:p w14:paraId="4E141491" w14:textId="77777777" w:rsidR="008E4D85" w:rsidRDefault="008E4D85" w:rsidP="006558A8">
            <w:pPr>
              <w:pStyle w:val="NoSpacing"/>
              <w:rPr>
                <w:rFonts w:cstheme="minorHAnsi"/>
              </w:rPr>
            </w:pPr>
            <w:r>
              <w:rPr>
                <w:rFonts w:cstheme="minorHAnsi"/>
              </w:rPr>
              <w:t>E</w:t>
            </w:r>
          </w:p>
          <w:p w14:paraId="231C498D" w14:textId="77777777" w:rsidR="008E4D85" w:rsidRDefault="008E4D85" w:rsidP="006558A8">
            <w:pPr>
              <w:pStyle w:val="NoSpacing"/>
              <w:rPr>
                <w:rFonts w:cstheme="minorHAnsi"/>
              </w:rPr>
            </w:pPr>
          </w:p>
          <w:p w14:paraId="100FF676" w14:textId="77777777" w:rsidR="008E4D85" w:rsidRDefault="008E4D85" w:rsidP="006558A8">
            <w:pPr>
              <w:pStyle w:val="NoSpacing"/>
              <w:rPr>
                <w:rFonts w:cstheme="minorHAnsi"/>
              </w:rPr>
            </w:pPr>
            <w:r>
              <w:rPr>
                <w:rFonts w:cstheme="minorHAnsi"/>
              </w:rPr>
              <w:t>D</w:t>
            </w:r>
          </w:p>
          <w:p w14:paraId="69A18170" w14:textId="77777777" w:rsidR="00453CE4" w:rsidRDefault="00453CE4" w:rsidP="006558A8">
            <w:pPr>
              <w:pStyle w:val="NoSpacing"/>
              <w:rPr>
                <w:rFonts w:cstheme="minorHAnsi"/>
              </w:rPr>
            </w:pPr>
          </w:p>
          <w:p w14:paraId="7353D8AE" w14:textId="73EF88BD" w:rsidR="00453CE4" w:rsidRPr="0044276C" w:rsidRDefault="00453CE4" w:rsidP="006558A8">
            <w:pPr>
              <w:pStyle w:val="NoSpacing"/>
              <w:rPr>
                <w:rFonts w:cstheme="minorHAnsi"/>
              </w:rPr>
            </w:pPr>
            <w:r>
              <w:rPr>
                <w:rFonts w:cstheme="minorHAnsi"/>
              </w:rPr>
              <w:t>D</w:t>
            </w:r>
          </w:p>
        </w:tc>
        <w:tc>
          <w:tcPr>
            <w:tcW w:w="2960" w:type="dxa"/>
            <w:shd w:val="clear" w:color="auto" w:fill="auto"/>
          </w:tcPr>
          <w:p w14:paraId="1EA96BCA" w14:textId="0EABE3EE" w:rsidR="008E4D85" w:rsidRPr="0044276C" w:rsidRDefault="008E4D85" w:rsidP="006558A8">
            <w:pPr>
              <w:pStyle w:val="NoSpacing"/>
              <w:rPr>
                <w:rFonts w:cstheme="minorHAnsi"/>
              </w:rPr>
            </w:pPr>
            <w:r w:rsidRPr="0044276C">
              <w:rPr>
                <w:rFonts w:cstheme="minorHAnsi"/>
              </w:rPr>
              <w:t>Application form</w:t>
            </w:r>
          </w:p>
          <w:p w14:paraId="6498EDE3" w14:textId="77777777" w:rsidR="008E4D85" w:rsidRPr="0044276C" w:rsidRDefault="008E4D85" w:rsidP="006558A8">
            <w:pPr>
              <w:pStyle w:val="NoSpacing"/>
              <w:rPr>
                <w:rFonts w:cstheme="minorHAnsi"/>
              </w:rPr>
            </w:pPr>
            <w:r w:rsidRPr="0044276C">
              <w:rPr>
                <w:rFonts w:cstheme="minorHAnsi"/>
              </w:rPr>
              <w:t>Certificates</w:t>
            </w:r>
          </w:p>
          <w:p w14:paraId="59EAFE92" w14:textId="77777777" w:rsidR="008E4D85" w:rsidRPr="0044276C" w:rsidRDefault="008E4D85" w:rsidP="006558A8">
            <w:pPr>
              <w:pStyle w:val="NoSpacing"/>
              <w:rPr>
                <w:rFonts w:cstheme="minorHAnsi"/>
              </w:rPr>
            </w:pPr>
            <w:r w:rsidRPr="0044276C">
              <w:rPr>
                <w:rFonts w:cstheme="minorHAnsi"/>
              </w:rPr>
              <w:t>Interview</w:t>
            </w:r>
          </w:p>
        </w:tc>
      </w:tr>
      <w:tr w:rsidR="008E4D85" w:rsidRPr="0044276C" w14:paraId="196499F9" w14:textId="77777777" w:rsidTr="008E4D85">
        <w:trPr>
          <w:trHeight w:val="1257"/>
        </w:trPr>
        <w:tc>
          <w:tcPr>
            <w:tcW w:w="5240" w:type="dxa"/>
            <w:shd w:val="clear" w:color="auto" w:fill="auto"/>
          </w:tcPr>
          <w:p w14:paraId="39C56E83" w14:textId="77777777" w:rsidR="008E4D85" w:rsidRPr="0044276C" w:rsidRDefault="008E4D85" w:rsidP="006558A8">
            <w:pPr>
              <w:pStyle w:val="NoSpacing"/>
              <w:rPr>
                <w:rFonts w:cstheme="minorHAnsi"/>
              </w:rPr>
            </w:pPr>
            <w:r w:rsidRPr="0044276C">
              <w:rPr>
                <w:rFonts w:cstheme="minorHAnsi"/>
              </w:rPr>
              <w:t>Skills &amp; Aptitudes</w:t>
            </w:r>
          </w:p>
          <w:p w14:paraId="662D63CA" w14:textId="77777777" w:rsidR="008E4D85" w:rsidRPr="0044276C" w:rsidRDefault="008E4D85" w:rsidP="006558A8">
            <w:pPr>
              <w:pStyle w:val="NoSpacing"/>
              <w:numPr>
                <w:ilvl w:val="0"/>
                <w:numId w:val="7"/>
              </w:numPr>
              <w:rPr>
                <w:rFonts w:cstheme="minorHAnsi"/>
              </w:rPr>
            </w:pPr>
            <w:r w:rsidRPr="0044276C">
              <w:rPr>
                <w:rFonts w:cstheme="minorHAnsi"/>
              </w:rPr>
              <w:t>Good teaching skills</w:t>
            </w:r>
          </w:p>
          <w:p w14:paraId="765A322B" w14:textId="77777777" w:rsidR="008E4D85" w:rsidRPr="0044276C" w:rsidRDefault="008E4D85" w:rsidP="006558A8">
            <w:pPr>
              <w:pStyle w:val="NoSpacing"/>
              <w:numPr>
                <w:ilvl w:val="0"/>
                <w:numId w:val="7"/>
              </w:numPr>
              <w:rPr>
                <w:rFonts w:cstheme="minorHAnsi"/>
              </w:rPr>
            </w:pPr>
            <w:r w:rsidRPr="0044276C">
              <w:rPr>
                <w:rFonts w:cstheme="minorHAnsi"/>
              </w:rPr>
              <w:t>Good administrative and organisational skills</w:t>
            </w:r>
          </w:p>
          <w:p w14:paraId="7D438A23" w14:textId="77777777" w:rsidR="008E4D85" w:rsidRPr="004B5F2F" w:rsidRDefault="008E4D85" w:rsidP="006558A8">
            <w:pPr>
              <w:pStyle w:val="NoSpacing"/>
              <w:numPr>
                <w:ilvl w:val="0"/>
                <w:numId w:val="7"/>
              </w:numPr>
              <w:rPr>
                <w:rFonts w:cstheme="minorHAnsi"/>
              </w:rPr>
            </w:pPr>
            <w:r w:rsidRPr="0044276C">
              <w:rPr>
                <w:rFonts w:cstheme="minorHAnsi"/>
              </w:rPr>
              <w:t>Good communication and interpersonal skills</w:t>
            </w:r>
          </w:p>
        </w:tc>
        <w:tc>
          <w:tcPr>
            <w:tcW w:w="1559" w:type="dxa"/>
          </w:tcPr>
          <w:p w14:paraId="2721F517" w14:textId="77777777" w:rsidR="008E4D85" w:rsidRDefault="008E4D85" w:rsidP="006558A8">
            <w:pPr>
              <w:pStyle w:val="NoSpacing"/>
              <w:rPr>
                <w:rFonts w:cstheme="minorHAnsi"/>
              </w:rPr>
            </w:pPr>
          </w:p>
          <w:p w14:paraId="1D746242" w14:textId="77777777" w:rsidR="008E4D85" w:rsidRDefault="008E4D85" w:rsidP="006558A8">
            <w:pPr>
              <w:pStyle w:val="NoSpacing"/>
              <w:rPr>
                <w:rFonts w:cstheme="minorHAnsi"/>
              </w:rPr>
            </w:pPr>
            <w:r>
              <w:rPr>
                <w:rFonts w:cstheme="minorHAnsi"/>
              </w:rPr>
              <w:t>E</w:t>
            </w:r>
          </w:p>
          <w:p w14:paraId="433CA570" w14:textId="77777777" w:rsidR="008E4D85" w:rsidRDefault="008E4D85" w:rsidP="006558A8">
            <w:pPr>
              <w:pStyle w:val="NoSpacing"/>
              <w:rPr>
                <w:rFonts w:cstheme="minorHAnsi"/>
              </w:rPr>
            </w:pPr>
            <w:r>
              <w:rPr>
                <w:rFonts w:cstheme="minorHAnsi"/>
              </w:rPr>
              <w:t>E</w:t>
            </w:r>
          </w:p>
          <w:p w14:paraId="5FAC9BD8" w14:textId="08A383A5" w:rsidR="008E4D85" w:rsidRPr="0044276C" w:rsidRDefault="008E4D85" w:rsidP="006558A8">
            <w:pPr>
              <w:pStyle w:val="NoSpacing"/>
              <w:rPr>
                <w:rFonts w:cstheme="minorHAnsi"/>
              </w:rPr>
            </w:pPr>
            <w:r>
              <w:rPr>
                <w:rFonts w:cstheme="minorHAnsi"/>
              </w:rPr>
              <w:t>E</w:t>
            </w:r>
          </w:p>
        </w:tc>
        <w:tc>
          <w:tcPr>
            <w:tcW w:w="2960" w:type="dxa"/>
            <w:shd w:val="clear" w:color="auto" w:fill="auto"/>
          </w:tcPr>
          <w:p w14:paraId="23175DEC" w14:textId="72AC8664" w:rsidR="008E4D85" w:rsidRPr="0044276C" w:rsidRDefault="008E4D85" w:rsidP="006558A8">
            <w:pPr>
              <w:pStyle w:val="NoSpacing"/>
              <w:rPr>
                <w:rFonts w:cstheme="minorHAnsi"/>
              </w:rPr>
            </w:pPr>
            <w:r w:rsidRPr="0044276C">
              <w:rPr>
                <w:rFonts w:cstheme="minorHAnsi"/>
              </w:rPr>
              <w:t>Application form</w:t>
            </w:r>
          </w:p>
          <w:p w14:paraId="527AEE4A" w14:textId="77777777" w:rsidR="008E4D85" w:rsidRPr="0044276C" w:rsidRDefault="008E4D85" w:rsidP="006558A8">
            <w:pPr>
              <w:pStyle w:val="NoSpacing"/>
              <w:rPr>
                <w:rFonts w:cstheme="minorHAnsi"/>
              </w:rPr>
            </w:pPr>
            <w:r w:rsidRPr="0044276C">
              <w:rPr>
                <w:rFonts w:cstheme="minorHAnsi"/>
              </w:rPr>
              <w:t>Interview</w:t>
            </w:r>
          </w:p>
          <w:p w14:paraId="511478A1" w14:textId="77777777" w:rsidR="008E4D85" w:rsidRPr="0044276C" w:rsidRDefault="008E4D85" w:rsidP="006558A8">
            <w:pPr>
              <w:pStyle w:val="NoSpacing"/>
              <w:rPr>
                <w:rFonts w:cstheme="minorHAnsi"/>
              </w:rPr>
            </w:pPr>
            <w:r w:rsidRPr="0044276C">
              <w:rPr>
                <w:rFonts w:cstheme="minorHAnsi"/>
              </w:rPr>
              <w:t>References</w:t>
            </w:r>
          </w:p>
        </w:tc>
      </w:tr>
      <w:tr w:rsidR="008E4D85" w:rsidRPr="0044276C" w14:paraId="7DB15CBE" w14:textId="77777777" w:rsidTr="008E4D85">
        <w:trPr>
          <w:trHeight w:val="2679"/>
        </w:trPr>
        <w:tc>
          <w:tcPr>
            <w:tcW w:w="5240" w:type="dxa"/>
            <w:shd w:val="clear" w:color="auto" w:fill="auto"/>
          </w:tcPr>
          <w:p w14:paraId="4373A4FF" w14:textId="77777777" w:rsidR="008E4D85" w:rsidRPr="0044276C" w:rsidRDefault="008E4D85" w:rsidP="006558A8">
            <w:pPr>
              <w:pStyle w:val="NoSpacing"/>
              <w:rPr>
                <w:rFonts w:cstheme="minorHAnsi"/>
              </w:rPr>
            </w:pPr>
            <w:r w:rsidRPr="0044276C">
              <w:rPr>
                <w:rFonts w:cstheme="minorHAnsi"/>
              </w:rPr>
              <w:t>Personal Qualities</w:t>
            </w:r>
          </w:p>
          <w:p w14:paraId="468DA5AD" w14:textId="77777777" w:rsidR="008E4D85" w:rsidRPr="0044276C" w:rsidRDefault="008E4D85" w:rsidP="006558A8">
            <w:pPr>
              <w:pStyle w:val="NoSpacing"/>
              <w:numPr>
                <w:ilvl w:val="0"/>
                <w:numId w:val="8"/>
              </w:numPr>
              <w:rPr>
                <w:rFonts w:cstheme="minorHAnsi"/>
              </w:rPr>
            </w:pPr>
            <w:r w:rsidRPr="0044276C">
              <w:rPr>
                <w:rFonts w:cstheme="minorHAnsi"/>
              </w:rPr>
              <w:t>Willingness to work as part of a team of committed teachers, adapting and refining approaches to teaching and learning</w:t>
            </w:r>
          </w:p>
          <w:p w14:paraId="4319ABEC" w14:textId="77777777" w:rsidR="008E4D85" w:rsidRPr="0044276C" w:rsidRDefault="008E4D85" w:rsidP="006558A8">
            <w:pPr>
              <w:pStyle w:val="NoSpacing"/>
              <w:numPr>
                <w:ilvl w:val="0"/>
                <w:numId w:val="8"/>
              </w:numPr>
              <w:rPr>
                <w:rFonts w:cstheme="minorHAnsi"/>
              </w:rPr>
            </w:pPr>
            <w:r w:rsidRPr="0044276C">
              <w:rPr>
                <w:rFonts w:cstheme="minorHAnsi"/>
              </w:rPr>
              <w:t>A flexible approach</w:t>
            </w:r>
          </w:p>
          <w:p w14:paraId="4AE560EA" w14:textId="77777777" w:rsidR="008E4D85" w:rsidRPr="0044276C" w:rsidRDefault="008E4D85" w:rsidP="006558A8">
            <w:pPr>
              <w:pStyle w:val="NoSpacing"/>
              <w:numPr>
                <w:ilvl w:val="0"/>
                <w:numId w:val="8"/>
              </w:numPr>
              <w:rPr>
                <w:rFonts w:cstheme="minorHAnsi"/>
              </w:rPr>
            </w:pPr>
            <w:r w:rsidRPr="0044276C">
              <w:rPr>
                <w:rFonts w:cstheme="minorHAnsi"/>
              </w:rPr>
              <w:t>Initiative</w:t>
            </w:r>
          </w:p>
          <w:p w14:paraId="5CC3C53A" w14:textId="77777777" w:rsidR="008E4D85" w:rsidRDefault="008E4D85" w:rsidP="006558A8">
            <w:pPr>
              <w:pStyle w:val="NoSpacing"/>
              <w:numPr>
                <w:ilvl w:val="0"/>
                <w:numId w:val="8"/>
              </w:numPr>
              <w:rPr>
                <w:rFonts w:cstheme="minorHAnsi"/>
              </w:rPr>
            </w:pPr>
            <w:r w:rsidRPr="0044276C">
              <w:rPr>
                <w:rFonts w:cstheme="minorHAnsi"/>
              </w:rPr>
              <w:t>Enthusiasm</w:t>
            </w:r>
          </w:p>
          <w:p w14:paraId="5D722234" w14:textId="4E7C265E" w:rsidR="008E4D85" w:rsidRPr="0044276C" w:rsidRDefault="008E4D85" w:rsidP="006558A8">
            <w:pPr>
              <w:pStyle w:val="NoSpacing"/>
              <w:numPr>
                <w:ilvl w:val="0"/>
                <w:numId w:val="8"/>
              </w:numPr>
              <w:rPr>
                <w:rFonts w:cstheme="minorHAnsi"/>
              </w:rPr>
            </w:pPr>
            <w:r>
              <w:rPr>
                <w:rFonts w:cstheme="minorHAnsi"/>
              </w:rPr>
              <w:t>Able to form positive, supportive and respectful relationships with students</w:t>
            </w:r>
          </w:p>
        </w:tc>
        <w:tc>
          <w:tcPr>
            <w:tcW w:w="1559" w:type="dxa"/>
          </w:tcPr>
          <w:p w14:paraId="44975C0D" w14:textId="77777777" w:rsidR="008E4D85" w:rsidRDefault="008E4D85" w:rsidP="006558A8">
            <w:pPr>
              <w:pStyle w:val="NoSpacing"/>
              <w:rPr>
                <w:rFonts w:cstheme="minorHAnsi"/>
              </w:rPr>
            </w:pPr>
          </w:p>
          <w:p w14:paraId="153544E6" w14:textId="77777777" w:rsidR="008E4D85" w:rsidRDefault="008E4D85" w:rsidP="006558A8">
            <w:pPr>
              <w:pStyle w:val="NoSpacing"/>
              <w:rPr>
                <w:rFonts w:cstheme="minorHAnsi"/>
              </w:rPr>
            </w:pPr>
            <w:r>
              <w:rPr>
                <w:rFonts w:cstheme="minorHAnsi"/>
              </w:rPr>
              <w:t>E</w:t>
            </w:r>
          </w:p>
          <w:p w14:paraId="31AD26AD" w14:textId="77777777" w:rsidR="008E4D85" w:rsidRDefault="008E4D85" w:rsidP="006558A8">
            <w:pPr>
              <w:pStyle w:val="NoSpacing"/>
              <w:rPr>
                <w:rFonts w:cstheme="minorHAnsi"/>
              </w:rPr>
            </w:pPr>
          </w:p>
          <w:p w14:paraId="653E082C" w14:textId="77777777" w:rsidR="008E4D85" w:rsidRDefault="008E4D85" w:rsidP="006558A8">
            <w:pPr>
              <w:pStyle w:val="NoSpacing"/>
              <w:rPr>
                <w:rFonts w:cstheme="minorHAnsi"/>
              </w:rPr>
            </w:pPr>
          </w:p>
          <w:p w14:paraId="6C78911B" w14:textId="77777777" w:rsidR="008E4D85" w:rsidRDefault="008E4D85" w:rsidP="006558A8">
            <w:pPr>
              <w:pStyle w:val="NoSpacing"/>
              <w:rPr>
                <w:rFonts w:cstheme="minorHAnsi"/>
              </w:rPr>
            </w:pPr>
            <w:r>
              <w:rPr>
                <w:rFonts w:cstheme="minorHAnsi"/>
              </w:rPr>
              <w:t>E</w:t>
            </w:r>
          </w:p>
          <w:p w14:paraId="7A7572C7" w14:textId="77777777" w:rsidR="008E4D85" w:rsidRDefault="008E4D85" w:rsidP="006558A8">
            <w:pPr>
              <w:pStyle w:val="NoSpacing"/>
              <w:rPr>
                <w:rFonts w:cstheme="minorHAnsi"/>
              </w:rPr>
            </w:pPr>
            <w:r>
              <w:rPr>
                <w:rFonts w:cstheme="minorHAnsi"/>
              </w:rPr>
              <w:t>E</w:t>
            </w:r>
          </w:p>
          <w:p w14:paraId="1384D587" w14:textId="77777777" w:rsidR="008E4D85" w:rsidRDefault="008E4D85" w:rsidP="006558A8">
            <w:pPr>
              <w:pStyle w:val="NoSpacing"/>
              <w:rPr>
                <w:rFonts w:cstheme="minorHAnsi"/>
              </w:rPr>
            </w:pPr>
            <w:r>
              <w:rPr>
                <w:rFonts w:cstheme="minorHAnsi"/>
              </w:rPr>
              <w:t>E</w:t>
            </w:r>
          </w:p>
          <w:p w14:paraId="63DEA6F4" w14:textId="6A0051D7" w:rsidR="008E4D85" w:rsidRPr="0044276C" w:rsidRDefault="008E4D85" w:rsidP="006558A8">
            <w:pPr>
              <w:pStyle w:val="NoSpacing"/>
              <w:rPr>
                <w:rFonts w:cstheme="minorHAnsi"/>
              </w:rPr>
            </w:pPr>
            <w:r>
              <w:rPr>
                <w:rFonts w:cstheme="minorHAnsi"/>
              </w:rPr>
              <w:t>E</w:t>
            </w:r>
          </w:p>
        </w:tc>
        <w:tc>
          <w:tcPr>
            <w:tcW w:w="2960" w:type="dxa"/>
            <w:shd w:val="clear" w:color="auto" w:fill="auto"/>
          </w:tcPr>
          <w:p w14:paraId="7E970073" w14:textId="7BE38E7F" w:rsidR="008E4D85" w:rsidRPr="0044276C" w:rsidRDefault="008E4D85" w:rsidP="006558A8">
            <w:pPr>
              <w:pStyle w:val="NoSpacing"/>
              <w:rPr>
                <w:rFonts w:cstheme="minorHAnsi"/>
              </w:rPr>
            </w:pPr>
          </w:p>
          <w:p w14:paraId="01F93AA3" w14:textId="77777777" w:rsidR="008E4D85" w:rsidRPr="0044276C" w:rsidRDefault="008E4D85" w:rsidP="006558A8">
            <w:pPr>
              <w:pStyle w:val="NoSpacing"/>
              <w:rPr>
                <w:rFonts w:cstheme="minorHAnsi"/>
              </w:rPr>
            </w:pPr>
            <w:r w:rsidRPr="0044276C">
              <w:rPr>
                <w:rFonts w:cstheme="minorHAnsi"/>
              </w:rPr>
              <w:t>Application form</w:t>
            </w:r>
          </w:p>
          <w:p w14:paraId="514B2042" w14:textId="77777777" w:rsidR="008E4D85" w:rsidRPr="0044276C" w:rsidRDefault="008E4D85" w:rsidP="006558A8">
            <w:pPr>
              <w:pStyle w:val="NoSpacing"/>
              <w:rPr>
                <w:rFonts w:cstheme="minorHAnsi"/>
              </w:rPr>
            </w:pPr>
            <w:r w:rsidRPr="0044276C">
              <w:rPr>
                <w:rFonts w:cstheme="minorHAnsi"/>
              </w:rPr>
              <w:t>Interview</w:t>
            </w:r>
          </w:p>
          <w:p w14:paraId="4A2161CA" w14:textId="77777777" w:rsidR="008E4D85" w:rsidRPr="0044276C" w:rsidRDefault="008E4D85" w:rsidP="006558A8">
            <w:pPr>
              <w:pStyle w:val="NoSpacing"/>
              <w:rPr>
                <w:rFonts w:cstheme="minorHAnsi"/>
              </w:rPr>
            </w:pPr>
            <w:r w:rsidRPr="0044276C">
              <w:rPr>
                <w:rFonts w:cstheme="minorHAnsi"/>
              </w:rPr>
              <w:t>References</w:t>
            </w:r>
          </w:p>
        </w:tc>
      </w:tr>
    </w:tbl>
    <w:p w14:paraId="1289FFEA" w14:textId="77777777" w:rsidR="008E4D85" w:rsidRDefault="008E4D85" w:rsidP="008E4D85">
      <w:pPr>
        <w:rPr>
          <w:rFonts w:cstheme="minorHAnsi"/>
          <w:b/>
        </w:rPr>
      </w:pPr>
    </w:p>
    <w:p w14:paraId="183FE77A" w14:textId="29508EFB" w:rsidR="008E4D85" w:rsidRPr="0044276C" w:rsidRDefault="008E4D85" w:rsidP="008E4D85">
      <w:pPr>
        <w:rPr>
          <w:rFonts w:cstheme="minorHAnsi"/>
          <w:b/>
        </w:rPr>
      </w:pPr>
      <w:r w:rsidRPr="0044276C">
        <w:rPr>
          <w:rFonts w:cstheme="minorHAnsi"/>
          <w:b/>
        </w:rPr>
        <w:t>Salary and Conditions of Service</w:t>
      </w:r>
    </w:p>
    <w:p w14:paraId="5E43FC6D" w14:textId="77777777" w:rsidR="008E4D85" w:rsidRDefault="008E4D85" w:rsidP="008E4D85">
      <w:pPr>
        <w:rPr>
          <w:rFonts w:cstheme="minorHAnsi"/>
        </w:rPr>
      </w:pPr>
      <w:r>
        <w:rPr>
          <w:rFonts w:cstheme="minorHAnsi"/>
        </w:rPr>
        <w:t>Full time,</w:t>
      </w:r>
      <w:r w:rsidRPr="0044276C">
        <w:rPr>
          <w:rFonts w:cstheme="minorHAnsi"/>
        </w:rPr>
        <w:t xml:space="preserve"> </w:t>
      </w:r>
      <w:r>
        <w:rPr>
          <w:rFonts w:cstheme="minorHAnsi"/>
        </w:rPr>
        <w:t>permanent</w:t>
      </w:r>
      <w:r w:rsidRPr="0044276C">
        <w:rPr>
          <w:rFonts w:cstheme="minorHAnsi"/>
        </w:rPr>
        <w:t xml:space="preserve">. </w:t>
      </w:r>
    </w:p>
    <w:p w14:paraId="669FEFEF" w14:textId="1D13E8A9" w:rsidR="008E4D85" w:rsidRPr="0044276C" w:rsidRDefault="008E4D85" w:rsidP="008E4D85">
      <w:pPr>
        <w:rPr>
          <w:rFonts w:cstheme="minorHAnsi"/>
        </w:rPr>
      </w:pPr>
      <w:r w:rsidRPr="0044276C">
        <w:rPr>
          <w:rFonts w:cstheme="minorHAnsi"/>
        </w:rPr>
        <w:t>Pt. 1-9 on the SFCA Salary Scale: £</w:t>
      </w:r>
      <w:r>
        <w:rPr>
          <w:rFonts w:cstheme="minorHAnsi"/>
        </w:rPr>
        <w:t>32,178 – 49,725</w:t>
      </w:r>
      <w:r w:rsidRPr="0044276C">
        <w:rPr>
          <w:rFonts w:cstheme="minorHAnsi"/>
        </w:rPr>
        <w:t xml:space="preserve"> per annum</w:t>
      </w:r>
    </w:p>
    <w:p w14:paraId="20C4A201" w14:textId="7D03A348" w:rsidR="008E4D85" w:rsidRDefault="008E4D85" w:rsidP="008E4D85">
      <w:pPr>
        <w:spacing w:after="0"/>
        <w:rPr>
          <w:rFonts w:cstheme="minorHAnsi"/>
        </w:rPr>
      </w:pPr>
      <w:r w:rsidRPr="0044276C">
        <w:rPr>
          <w:rFonts w:cstheme="minorHAnsi"/>
        </w:rPr>
        <w:t>The starting salary will be at a point on the salary structure for teaching staff in sixth form colleges depending on the qualifications, experience and progression position of the successful candidate. The contract will be based on a model for teachers produced by the National Joint Council of the Sixth Form College’s Association.</w:t>
      </w:r>
    </w:p>
    <w:p w14:paraId="0F9BFAFE" w14:textId="6DF8A33C" w:rsidR="008E4D85" w:rsidRDefault="008E4D85" w:rsidP="008E4D85">
      <w:pPr>
        <w:spacing w:after="0"/>
        <w:rPr>
          <w:rFonts w:cstheme="minorHAnsi"/>
        </w:rPr>
      </w:pPr>
    </w:p>
    <w:p w14:paraId="769B2124" w14:textId="690B1804" w:rsidR="008E4D85" w:rsidRDefault="008E4D85" w:rsidP="008E4D85">
      <w:pPr>
        <w:spacing w:after="0"/>
        <w:rPr>
          <w:rFonts w:cstheme="minorHAnsi"/>
        </w:rPr>
      </w:pPr>
      <w:r>
        <w:rPr>
          <w:rFonts w:cstheme="minorHAnsi"/>
        </w:rPr>
        <w:t>The successful candidate will be expected to take up the appointment from 14 August 2025.</w:t>
      </w:r>
    </w:p>
    <w:p w14:paraId="69A5303C" w14:textId="77777777" w:rsidR="008E4D85" w:rsidRPr="0044276C" w:rsidRDefault="008E4D85" w:rsidP="008E4D85">
      <w:pPr>
        <w:spacing w:after="0"/>
        <w:rPr>
          <w:rFonts w:cstheme="minorHAnsi"/>
        </w:rPr>
      </w:pPr>
    </w:p>
    <w:p w14:paraId="3287D5B5" w14:textId="77777777" w:rsidR="008E4D85" w:rsidRPr="0044276C" w:rsidRDefault="008E4D85" w:rsidP="008E4D85">
      <w:pPr>
        <w:spacing w:after="0"/>
        <w:rPr>
          <w:rFonts w:cstheme="minorHAnsi"/>
        </w:rPr>
      </w:pPr>
      <w:r w:rsidRPr="0044276C">
        <w:rPr>
          <w:rFonts w:cstheme="minorHAnsi"/>
        </w:rPr>
        <w:t xml:space="preserve">If you have any questions, please contact </w:t>
      </w:r>
      <w:hyperlink r:id="rId7" w:history="1">
        <w:r w:rsidRPr="0044276C">
          <w:rPr>
            <w:rStyle w:val="Hyperlink"/>
            <w:rFonts w:cstheme="minorHAnsi"/>
            <w:b/>
          </w:rPr>
          <w:t>hr@qeliz.ac.uk</w:t>
        </w:r>
      </w:hyperlink>
      <w:r>
        <w:rPr>
          <w:rStyle w:val="Hyperlink"/>
          <w:rFonts w:cstheme="minorHAnsi"/>
          <w:b/>
        </w:rPr>
        <w:t xml:space="preserve"> </w:t>
      </w:r>
      <w:r w:rsidRPr="0044276C">
        <w:rPr>
          <w:rFonts w:cstheme="minorHAnsi"/>
        </w:rPr>
        <w:t>Please note that CVs cannot be accepted.</w:t>
      </w:r>
    </w:p>
    <w:p w14:paraId="19E442FA" w14:textId="77777777" w:rsidR="006E521D" w:rsidRPr="001A0D04" w:rsidRDefault="006E521D" w:rsidP="006E521D">
      <w:pPr>
        <w:tabs>
          <w:tab w:val="left" w:pos="2370"/>
        </w:tabs>
        <w:spacing w:after="0"/>
        <w:ind w:right="6"/>
        <w:rPr>
          <w:rFonts w:ascii="Arial" w:hAnsi="Arial" w:cs="Arial"/>
          <w:b/>
          <w:bCs/>
        </w:rPr>
      </w:pPr>
    </w:p>
    <w:sectPr w:rsidR="006E521D" w:rsidRPr="001A0D04" w:rsidSect="008D0833">
      <w:headerReference w:type="default" r:id="rId8"/>
      <w:footerReference w:type="default" r:id="rId9"/>
      <w:headerReference w:type="first" r:id="rId10"/>
      <w:footerReference w:type="first" r:id="rId11"/>
      <w:pgSz w:w="11906" w:h="16838"/>
      <w:pgMar w:top="1440" w:right="1440" w:bottom="1440" w:left="144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0F7D" w14:textId="77777777" w:rsidR="00937E70" w:rsidRDefault="00937E70" w:rsidP="00A06FE0">
      <w:pPr>
        <w:spacing w:after="0" w:line="240" w:lineRule="auto"/>
      </w:pPr>
      <w:r>
        <w:separator/>
      </w:r>
    </w:p>
  </w:endnote>
  <w:endnote w:type="continuationSeparator" w:id="0">
    <w:p w14:paraId="16362695" w14:textId="77777777" w:rsidR="00937E70" w:rsidRDefault="00937E70" w:rsidP="00A0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Black">
    <w:panose1 w:val="020F0A02020204030203"/>
    <w:charset w:val="00"/>
    <w:family w:val="swiss"/>
    <w:pitch w:val="variable"/>
    <w:sig w:usb0="A00000AF" w:usb1="5000604B" w:usb2="00000000" w:usb3="00000000" w:csb0="00000093" w:csb1="00000000"/>
  </w:font>
  <w:font w:name="Athiti">
    <w:panose1 w:val="00000500000000000000"/>
    <w:charset w:val="00"/>
    <w:family w:val="auto"/>
    <w:pitch w:val="variable"/>
    <w:sig w:usb0="21000007" w:usb1="00000001"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8A42" w14:textId="56C75242" w:rsidR="00A06FE0" w:rsidRDefault="005C0B8F">
    <w:pPr>
      <w:pStyle w:val="Footer"/>
    </w:pPr>
    <w:r>
      <w:rPr>
        <w:noProof/>
      </w:rPr>
      <w:drawing>
        <wp:anchor distT="0" distB="0" distL="114300" distR="114300" simplePos="0" relativeHeight="251675648" behindDoc="0" locked="0" layoutInCell="1" allowOverlap="1" wp14:anchorId="37AB977A" wp14:editId="57040317">
          <wp:simplePos x="0" y="0"/>
          <wp:positionH relativeFrom="margin">
            <wp:posOffset>-915670</wp:posOffset>
          </wp:positionH>
          <wp:positionV relativeFrom="page">
            <wp:posOffset>10051838</wp:posOffset>
          </wp:positionV>
          <wp:extent cx="7559675" cy="61214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C903" w14:textId="7E9B22D1" w:rsidR="00A06FE0" w:rsidRDefault="005C0B8F">
    <w:pPr>
      <w:pStyle w:val="Footer"/>
    </w:pPr>
    <w:r>
      <w:rPr>
        <w:noProof/>
      </w:rPr>
      <w:drawing>
        <wp:anchor distT="0" distB="0" distL="114300" distR="114300" simplePos="0" relativeHeight="251673600" behindDoc="0" locked="0" layoutInCell="1" allowOverlap="1" wp14:anchorId="2093B2B9" wp14:editId="0C802326">
          <wp:simplePos x="0" y="0"/>
          <wp:positionH relativeFrom="margin">
            <wp:posOffset>-914400</wp:posOffset>
          </wp:positionH>
          <wp:positionV relativeFrom="page">
            <wp:posOffset>10065808</wp:posOffset>
          </wp:positionV>
          <wp:extent cx="7559675" cy="61214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3A032" w14:textId="77777777" w:rsidR="00937E70" w:rsidRDefault="00937E70" w:rsidP="00A06FE0">
      <w:pPr>
        <w:spacing w:after="0" w:line="240" w:lineRule="auto"/>
      </w:pPr>
      <w:r>
        <w:separator/>
      </w:r>
    </w:p>
  </w:footnote>
  <w:footnote w:type="continuationSeparator" w:id="0">
    <w:p w14:paraId="2BC3435D" w14:textId="77777777" w:rsidR="00937E70" w:rsidRDefault="00937E70" w:rsidP="00A06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D023" w14:textId="284FEED1" w:rsidR="00C065F7" w:rsidRDefault="005C0B8F">
    <w:pPr>
      <w:pStyle w:val="Header"/>
    </w:pPr>
    <w:r>
      <w:rPr>
        <w:noProof/>
      </w:rPr>
      <w:drawing>
        <wp:anchor distT="0" distB="0" distL="114300" distR="114300" simplePos="0" relativeHeight="251676672" behindDoc="0" locked="0" layoutInCell="1" allowOverlap="1" wp14:anchorId="3A4CB7F5" wp14:editId="2C2A0EB3">
          <wp:simplePos x="0" y="0"/>
          <wp:positionH relativeFrom="margin">
            <wp:posOffset>-914400</wp:posOffset>
          </wp:positionH>
          <wp:positionV relativeFrom="page">
            <wp:posOffset>24342</wp:posOffset>
          </wp:positionV>
          <wp:extent cx="7560000" cy="301529"/>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0000" cy="3015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569B" w14:textId="1158A1B7" w:rsidR="00A06FE0" w:rsidRDefault="005C0B8F">
    <w:pPr>
      <w:pStyle w:val="Header"/>
    </w:pPr>
    <w:r>
      <w:rPr>
        <w:noProof/>
      </w:rPr>
      <w:drawing>
        <wp:anchor distT="0" distB="0" distL="114300" distR="114300" simplePos="0" relativeHeight="251672576" behindDoc="0" locked="0" layoutInCell="1" allowOverlap="1" wp14:anchorId="1040B2B0" wp14:editId="7A1FB21F">
          <wp:simplePos x="0" y="0"/>
          <wp:positionH relativeFrom="margin">
            <wp:posOffset>-915670</wp:posOffset>
          </wp:positionH>
          <wp:positionV relativeFrom="page">
            <wp:posOffset>24342</wp:posOffset>
          </wp:positionV>
          <wp:extent cx="7560000" cy="1560412"/>
          <wp:effectExtent l="0" t="0" r="317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5604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33A"/>
    <w:multiLevelType w:val="hybridMultilevel"/>
    <w:tmpl w:val="236E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76B8F"/>
    <w:multiLevelType w:val="hybridMultilevel"/>
    <w:tmpl w:val="67E2E416"/>
    <w:lvl w:ilvl="0" w:tplc="31A87F62">
      <w:start w:val="1"/>
      <w:numFmt w:val="lowerLetter"/>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9EB3C5D"/>
    <w:multiLevelType w:val="hybridMultilevel"/>
    <w:tmpl w:val="F512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A2E8D"/>
    <w:multiLevelType w:val="hybridMultilevel"/>
    <w:tmpl w:val="062C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024A12"/>
    <w:multiLevelType w:val="hybridMultilevel"/>
    <w:tmpl w:val="82D6B79E"/>
    <w:lvl w:ilvl="0" w:tplc="D9FE763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DBD0E7B"/>
    <w:multiLevelType w:val="hybridMultilevel"/>
    <w:tmpl w:val="51883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FC4F86"/>
    <w:multiLevelType w:val="hybridMultilevel"/>
    <w:tmpl w:val="6DAE131C"/>
    <w:lvl w:ilvl="0" w:tplc="6C624E0A">
      <w:start w:val="1"/>
      <w:numFmt w:val="lowerLetter"/>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B4B6E6C"/>
    <w:multiLevelType w:val="hybridMultilevel"/>
    <w:tmpl w:val="DE9E04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7"/>
  </w:num>
  <w:num w:numId="2">
    <w:abstractNumId w:val="4"/>
  </w:num>
  <w:num w:numId="3">
    <w:abstractNumId w:val="6"/>
  </w:num>
  <w:num w:numId="4">
    <w:abstractNumId w:val="1"/>
  </w:num>
  <w:num w:numId="5">
    <w:abstractNumId w:val="5"/>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E0"/>
    <w:rsid w:val="000A4042"/>
    <w:rsid w:val="000B0D84"/>
    <w:rsid w:val="000B6BD3"/>
    <w:rsid w:val="000F4E38"/>
    <w:rsid w:val="001A0D04"/>
    <w:rsid w:val="003C16A0"/>
    <w:rsid w:val="0041655C"/>
    <w:rsid w:val="00453CE4"/>
    <w:rsid w:val="00574C14"/>
    <w:rsid w:val="005C0B8F"/>
    <w:rsid w:val="0062556D"/>
    <w:rsid w:val="006320FB"/>
    <w:rsid w:val="006A1297"/>
    <w:rsid w:val="006B756A"/>
    <w:rsid w:val="006E521D"/>
    <w:rsid w:val="00782B20"/>
    <w:rsid w:val="008C4E63"/>
    <w:rsid w:val="008D0833"/>
    <w:rsid w:val="008D2CB9"/>
    <w:rsid w:val="008E4D85"/>
    <w:rsid w:val="00907DC5"/>
    <w:rsid w:val="00937E70"/>
    <w:rsid w:val="009D1FAC"/>
    <w:rsid w:val="00A06FE0"/>
    <w:rsid w:val="00A95BE3"/>
    <w:rsid w:val="00AC4464"/>
    <w:rsid w:val="00B5131B"/>
    <w:rsid w:val="00B93FB9"/>
    <w:rsid w:val="00C065F7"/>
    <w:rsid w:val="00C54206"/>
    <w:rsid w:val="00CA6798"/>
    <w:rsid w:val="00E24C14"/>
    <w:rsid w:val="00E47A87"/>
    <w:rsid w:val="00EA4587"/>
    <w:rsid w:val="00EB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7D288E"/>
  <w15:chartTrackingRefBased/>
  <w15:docId w15:val="{EBDD59C5-D8F5-455B-8760-5F99DBBA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FE0"/>
  </w:style>
  <w:style w:type="paragraph" w:styleId="ListParagraph">
    <w:name w:val="List Paragraph"/>
    <w:basedOn w:val="Normal"/>
    <w:uiPriority w:val="34"/>
    <w:qFormat/>
    <w:rsid w:val="00A06FE0"/>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A06FE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06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FE0"/>
  </w:style>
  <w:style w:type="paragraph" w:styleId="BodyText">
    <w:name w:val="Body Text"/>
    <w:basedOn w:val="Normal"/>
    <w:link w:val="BodyTextChar"/>
    <w:rsid w:val="00782B20"/>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782B20"/>
    <w:rPr>
      <w:rFonts w:ascii="Times New Roman" w:eastAsia="Times New Roman" w:hAnsi="Times New Roman" w:cs="Times New Roman"/>
      <w:color w:val="000000"/>
      <w:sz w:val="20"/>
      <w:szCs w:val="24"/>
      <w:lang w:val="en-US"/>
    </w:rPr>
  </w:style>
  <w:style w:type="paragraph" w:customStyle="1" w:styleId="Default">
    <w:name w:val="Default"/>
    <w:rsid w:val="00782B2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8E4D85"/>
    <w:pPr>
      <w:spacing w:after="0" w:line="240" w:lineRule="auto"/>
    </w:pPr>
    <w:rPr>
      <w:rFonts w:eastAsiaTheme="minorEastAsia"/>
      <w:lang w:eastAsia="en-GB"/>
    </w:rPr>
  </w:style>
  <w:style w:type="character" w:styleId="Hyperlink">
    <w:name w:val="Hyperlink"/>
    <w:basedOn w:val="DefaultParagraphFont"/>
    <w:uiPriority w:val="99"/>
    <w:unhideWhenUsed/>
    <w:rsid w:val="008E4D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r@qeliz.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Carolyn Salt</cp:lastModifiedBy>
  <cp:revision>3</cp:revision>
  <dcterms:created xsi:type="dcterms:W3CDTF">2025-04-15T11:58:00Z</dcterms:created>
  <dcterms:modified xsi:type="dcterms:W3CDTF">2025-04-15T12:04:00Z</dcterms:modified>
</cp:coreProperties>
</file>