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65A39" w14:textId="6D220CC0" w:rsidR="006E521D" w:rsidRPr="00C54206" w:rsidRDefault="006E521D" w:rsidP="006E521D">
      <w:pPr>
        <w:tabs>
          <w:tab w:val="left" w:pos="2370"/>
        </w:tabs>
        <w:spacing w:after="0"/>
        <w:ind w:right="6"/>
        <w:rPr>
          <w:rFonts w:ascii="Lato Black" w:hAnsi="Lato Black" w:cs="Arial"/>
          <w:b/>
          <w:bCs/>
        </w:rPr>
      </w:pPr>
      <w:r w:rsidRPr="00C54206">
        <w:rPr>
          <w:rFonts w:ascii="Lato Black" w:hAnsi="Lato Black" w:cs="Arial"/>
          <w:b/>
          <w:bCs/>
        </w:rPr>
        <w:t>JOB DESCRIPTION</w:t>
      </w:r>
    </w:p>
    <w:p w14:paraId="2750156D" w14:textId="77777777" w:rsidR="006E521D" w:rsidRPr="001A0D04" w:rsidRDefault="006E521D" w:rsidP="006E521D">
      <w:pPr>
        <w:tabs>
          <w:tab w:val="left" w:pos="2370"/>
        </w:tabs>
        <w:spacing w:after="0"/>
        <w:ind w:right="6"/>
        <w:rPr>
          <w:rFonts w:ascii="Arial" w:hAnsi="Arial" w:cs="Arial"/>
          <w:b/>
          <w:bCs/>
        </w:rPr>
      </w:pPr>
    </w:p>
    <w:p w14:paraId="4652AC79" w14:textId="77777777" w:rsidR="006E521D" w:rsidRPr="001A0D04" w:rsidRDefault="006E521D" w:rsidP="006E521D">
      <w:pPr>
        <w:tabs>
          <w:tab w:val="left" w:pos="2370"/>
        </w:tabs>
        <w:spacing w:after="0"/>
        <w:ind w:right="6"/>
        <w:rPr>
          <w:rFonts w:ascii="Arial" w:hAnsi="Arial" w:cs="Arial"/>
          <w:b/>
          <w:bCs/>
        </w:rPr>
      </w:pPr>
    </w:p>
    <w:tbl>
      <w:tblPr>
        <w:tblW w:w="0" w:type="auto"/>
        <w:tblLook w:val="04A0" w:firstRow="1" w:lastRow="0" w:firstColumn="1" w:lastColumn="0" w:noHBand="0" w:noVBand="1"/>
      </w:tblPr>
      <w:tblGrid>
        <w:gridCol w:w="4015"/>
        <w:gridCol w:w="5011"/>
      </w:tblGrid>
      <w:tr w:rsidR="006E521D" w:rsidRPr="001A0D04" w14:paraId="13C2237F" w14:textId="77777777" w:rsidTr="005F3B72">
        <w:tc>
          <w:tcPr>
            <w:tcW w:w="4015" w:type="dxa"/>
            <w:shd w:val="clear" w:color="auto" w:fill="auto"/>
          </w:tcPr>
          <w:p w14:paraId="6CAF686F" w14:textId="77777777" w:rsidR="006E521D" w:rsidRPr="00C54206" w:rsidRDefault="006E521D" w:rsidP="005F3B72">
            <w:pPr>
              <w:spacing w:after="0"/>
              <w:ind w:left="-110"/>
              <w:rPr>
                <w:rFonts w:ascii="Lato Black" w:eastAsia="Calibri" w:hAnsi="Lato Black" w:cs="Arial"/>
                <w:b/>
              </w:rPr>
            </w:pPr>
            <w:r w:rsidRPr="00C54206">
              <w:rPr>
                <w:rFonts w:ascii="Lato Black" w:eastAsia="Calibri" w:hAnsi="Lato Black" w:cs="Arial"/>
                <w:b/>
              </w:rPr>
              <w:t xml:space="preserve">POST TITLE:  </w:t>
            </w:r>
          </w:p>
          <w:p w14:paraId="2046594C" w14:textId="77777777" w:rsidR="006E521D" w:rsidRPr="00C54206" w:rsidRDefault="006E521D" w:rsidP="005F3B72">
            <w:pPr>
              <w:spacing w:after="0"/>
              <w:ind w:left="-110"/>
              <w:rPr>
                <w:rFonts w:ascii="Lato Black" w:eastAsia="Calibri" w:hAnsi="Lato Black" w:cs="Arial"/>
                <w:b/>
              </w:rPr>
            </w:pPr>
          </w:p>
        </w:tc>
        <w:tc>
          <w:tcPr>
            <w:tcW w:w="5011" w:type="dxa"/>
            <w:shd w:val="clear" w:color="auto" w:fill="auto"/>
          </w:tcPr>
          <w:p w14:paraId="343C98E4" w14:textId="428563B6" w:rsidR="006E521D" w:rsidRPr="00C54206" w:rsidRDefault="0099529C" w:rsidP="00F35741">
            <w:pPr>
              <w:spacing w:after="0"/>
              <w:rPr>
                <w:rFonts w:ascii="Lato Black" w:eastAsia="Calibri" w:hAnsi="Lato Black" w:cs="Arial"/>
                <w:b/>
              </w:rPr>
            </w:pPr>
            <w:r>
              <w:rPr>
                <w:rFonts w:ascii="Lato Black" w:eastAsia="Calibri" w:hAnsi="Lato Black" w:cs="Arial"/>
                <w:b/>
              </w:rPr>
              <w:t>Foreign</w:t>
            </w:r>
            <w:r w:rsidR="00F35741" w:rsidRPr="00480780">
              <w:rPr>
                <w:rFonts w:ascii="Lato Black" w:eastAsia="Calibri" w:hAnsi="Lato Black" w:cs="Arial"/>
                <w:b/>
              </w:rPr>
              <w:t xml:space="preserve"> Language Assistant</w:t>
            </w:r>
            <w:r>
              <w:rPr>
                <w:rFonts w:ascii="Lato Black" w:eastAsia="Calibri" w:hAnsi="Lato Black" w:cs="Arial"/>
                <w:b/>
              </w:rPr>
              <w:t xml:space="preserve"> (French)</w:t>
            </w:r>
          </w:p>
        </w:tc>
      </w:tr>
      <w:tr w:rsidR="006E521D" w:rsidRPr="001A0D04" w14:paraId="2815F753" w14:textId="77777777" w:rsidTr="00F35741">
        <w:trPr>
          <w:trHeight w:val="527"/>
        </w:trPr>
        <w:tc>
          <w:tcPr>
            <w:tcW w:w="4015" w:type="dxa"/>
            <w:shd w:val="clear" w:color="auto" w:fill="auto"/>
          </w:tcPr>
          <w:p w14:paraId="19D86940" w14:textId="77777777" w:rsidR="006E521D" w:rsidRPr="00C54206" w:rsidRDefault="006E521D" w:rsidP="005F3B72">
            <w:pPr>
              <w:spacing w:after="0"/>
              <w:ind w:left="-110"/>
              <w:rPr>
                <w:rFonts w:ascii="Lato Black" w:eastAsia="Calibri" w:hAnsi="Lato Black" w:cs="Arial"/>
                <w:b/>
              </w:rPr>
            </w:pPr>
            <w:r w:rsidRPr="00C54206">
              <w:rPr>
                <w:rFonts w:ascii="Lato Black" w:eastAsia="Calibri" w:hAnsi="Lato Black" w:cs="Arial"/>
                <w:b/>
              </w:rPr>
              <w:t>RESPONSIBLE TO:</w:t>
            </w:r>
          </w:p>
          <w:p w14:paraId="1E4A72E0" w14:textId="77777777" w:rsidR="006E521D" w:rsidRPr="00C54206" w:rsidRDefault="006E521D" w:rsidP="005F3B72">
            <w:pPr>
              <w:spacing w:after="0"/>
              <w:rPr>
                <w:rFonts w:ascii="Lato Black" w:eastAsia="Calibri" w:hAnsi="Lato Black" w:cs="Arial"/>
                <w:b/>
              </w:rPr>
            </w:pPr>
          </w:p>
        </w:tc>
        <w:tc>
          <w:tcPr>
            <w:tcW w:w="5011" w:type="dxa"/>
            <w:shd w:val="clear" w:color="auto" w:fill="auto"/>
          </w:tcPr>
          <w:p w14:paraId="2925BED0" w14:textId="70CF9A22" w:rsidR="006E521D" w:rsidRPr="00C54206" w:rsidRDefault="00782B20" w:rsidP="005F3B72">
            <w:pPr>
              <w:spacing w:after="0"/>
              <w:rPr>
                <w:rFonts w:ascii="Lato Black" w:eastAsia="Calibri" w:hAnsi="Lato Black" w:cs="Arial"/>
                <w:b/>
              </w:rPr>
            </w:pPr>
            <w:r>
              <w:rPr>
                <w:rFonts w:ascii="Lato Black" w:eastAsia="Calibri" w:hAnsi="Lato Black" w:cs="Arial"/>
                <w:b/>
              </w:rPr>
              <w:t>Course Leader</w:t>
            </w:r>
            <w:r w:rsidR="00F35741">
              <w:rPr>
                <w:rFonts w:ascii="Lato Black" w:eastAsia="Calibri" w:hAnsi="Lato Black" w:cs="Arial"/>
                <w:b/>
              </w:rPr>
              <w:t xml:space="preserve"> for French</w:t>
            </w:r>
          </w:p>
        </w:tc>
      </w:tr>
      <w:tr w:rsidR="006E521D" w:rsidRPr="001A0D04" w14:paraId="10EB77C5" w14:textId="77777777" w:rsidTr="005F3B72">
        <w:tc>
          <w:tcPr>
            <w:tcW w:w="4015" w:type="dxa"/>
            <w:shd w:val="clear" w:color="auto" w:fill="auto"/>
          </w:tcPr>
          <w:p w14:paraId="6DBDE2BF" w14:textId="77777777" w:rsidR="006E521D" w:rsidRPr="00C54206" w:rsidRDefault="006E521D" w:rsidP="005F3B72">
            <w:pPr>
              <w:spacing w:after="0"/>
              <w:ind w:hanging="120"/>
              <w:rPr>
                <w:rFonts w:ascii="Lato Black" w:eastAsia="Calibri" w:hAnsi="Lato Black" w:cs="Arial"/>
                <w:b/>
              </w:rPr>
            </w:pPr>
            <w:r w:rsidRPr="00C54206">
              <w:rPr>
                <w:rFonts w:ascii="Lato Black" w:eastAsia="Calibri" w:hAnsi="Lato Black" w:cs="Arial"/>
                <w:b/>
              </w:rPr>
              <w:t>GRADE:</w:t>
            </w:r>
          </w:p>
          <w:p w14:paraId="28B0B10D" w14:textId="77777777" w:rsidR="006E521D" w:rsidRPr="00C54206" w:rsidRDefault="006E521D" w:rsidP="005F3B72">
            <w:pPr>
              <w:spacing w:after="0"/>
              <w:rPr>
                <w:rFonts w:ascii="Lato Black" w:eastAsia="Calibri" w:hAnsi="Lato Black" w:cs="Arial"/>
                <w:b/>
              </w:rPr>
            </w:pPr>
          </w:p>
        </w:tc>
        <w:tc>
          <w:tcPr>
            <w:tcW w:w="5011" w:type="dxa"/>
            <w:shd w:val="clear" w:color="auto" w:fill="auto"/>
          </w:tcPr>
          <w:p w14:paraId="4931FE23" w14:textId="1BFCE572" w:rsidR="006E521D" w:rsidRDefault="00480780" w:rsidP="005F3B72">
            <w:pPr>
              <w:spacing w:after="0"/>
              <w:rPr>
                <w:rFonts w:ascii="Lato Black" w:eastAsia="Calibri" w:hAnsi="Lato Black" w:cs="Arial"/>
                <w:b/>
              </w:rPr>
            </w:pPr>
            <w:r>
              <w:rPr>
                <w:rFonts w:ascii="Lato Black" w:eastAsia="Calibri" w:hAnsi="Lato Black" w:cs="Arial"/>
                <w:b/>
              </w:rPr>
              <w:t>Support Staff Scale Pt</w:t>
            </w:r>
            <w:r w:rsidR="0099529C">
              <w:rPr>
                <w:rFonts w:ascii="Lato Black" w:eastAsia="Calibri" w:hAnsi="Lato Black" w:cs="Arial"/>
                <w:b/>
              </w:rPr>
              <w:t xml:space="preserve">. </w:t>
            </w:r>
            <w:r w:rsidR="001F4420">
              <w:rPr>
                <w:rFonts w:ascii="Lato Black" w:eastAsia="Calibri" w:hAnsi="Lato Black" w:cs="Arial"/>
                <w:b/>
              </w:rPr>
              <w:t>22-</w:t>
            </w:r>
            <w:r>
              <w:rPr>
                <w:rFonts w:ascii="Lato Black" w:eastAsia="Calibri" w:hAnsi="Lato Black" w:cs="Arial"/>
                <w:b/>
              </w:rPr>
              <w:t>25</w:t>
            </w:r>
            <w:r w:rsidR="001F4420">
              <w:rPr>
                <w:rFonts w:ascii="Lato Black" w:eastAsia="Calibri" w:hAnsi="Lato Black" w:cs="Arial"/>
                <w:b/>
              </w:rPr>
              <w:t xml:space="preserve">: £38,420 - </w:t>
            </w:r>
            <w:r w:rsidR="0099529C">
              <w:rPr>
                <w:rFonts w:ascii="Lato Black" w:eastAsia="Calibri" w:hAnsi="Lato Black" w:cs="Arial"/>
                <w:b/>
              </w:rPr>
              <w:t>£41,484</w:t>
            </w:r>
            <w:r>
              <w:rPr>
                <w:rFonts w:ascii="Lato Black" w:eastAsia="Calibri" w:hAnsi="Lato Black" w:cs="Arial"/>
                <w:b/>
              </w:rPr>
              <w:t xml:space="preserve"> pro rata</w:t>
            </w:r>
          </w:p>
          <w:p w14:paraId="1D84F659" w14:textId="4DCD7033" w:rsidR="0099529C" w:rsidRPr="00C54206" w:rsidRDefault="0099529C" w:rsidP="005F3B72">
            <w:pPr>
              <w:spacing w:after="0"/>
              <w:rPr>
                <w:rFonts w:ascii="Lato Black" w:eastAsia="Calibri" w:hAnsi="Lato Black" w:cs="Arial"/>
                <w:b/>
              </w:rPr>
            </w:pPr>
            <w:r>
              <w:rPr>
                <w:rFonts w:ascii="Lato Black" w:eastAsia="Calibri" w:hAnsi="Lato Black" w:cs="Arial"/>
                <w:b/>
              </w:rPr>
              <w:t xml:space="preserve">Actual Salary: </w:t>
            </w:r>
            <w:r w:rsidR="001F4420">
              <w:rPr>
                <w:rFonts w:ascii="Lato Black" w:eastAsia="Calibri" w:hAnsi="Lato Black" w:cs="Arial"/>
                <w:b/>
              </w:rPr>
              <w:t xml:space="preserve">£9,839 - </w:t>
            </w:r>
            <w:r>
              <w:rPr>
                <w:rFonts w:ascii="Lato Black" w:eastAsia="Calibri" w:hAnsi="Lato Black" w:cs="Arial"/>
                <w:b/>
              </w:rPr>
              <w:t>£10,624 per annum</w:t>
            </w:r>
          </w:p>
        </w:tc>
      </w:tr>
      <w:tr w:rsidR="006E521D" w:rsidRPr="001A0D04" w14:paraId="424EBEB7" w14:textId="77777777" w:rsidTr="005F3B72">
        <w:tc>
          <w:tcPr>
            <w:tcW w:w="4015" w:type="dxa"/>
            <w:shd w:val="clear" w:color="auto" w:fill="auto"/>
          </w:tcPr>
          <w:p w14:paraId="2953FC1D" w14:textId="77777777" w:rsidR="006E521D" w:rsidRPr="00C54206" w:rsidRDefault="006E521D" w:rsidP="00782B20">
            <w:pPr>
              <w:spacing w:after="0"/>
              <w:ind w:hanging="120"/>
              <w:rPr>
                <w:rFonts w:ascii="Lato Black" w:eastAsia="Calibri" w:hAnsi="Lato Black" w:cs="Arial"/>
                <w:b/>
              </w:rPr>
            </w:pPr>
          </w:p>
        </w:tc>
        <w:tc>
          <w:tcPr>
            <w:tcW w:w="5011" w:type="dxa"/>
            <w:shd w:val="clear" w:color="auto" w:fill="auto"/>
          </w:tcPr>
          <w:p w14:paraId="747B894A" w14:textId="77777777" w:rsidR="006E521D" w:rsidRPr="00C54206" w:rsidRDefault="006E521D" w:rsidP="00782B20">
            <w:pPr>
              <w:spacing w:after="0" w:line="240" w:lineRule="auto"/>
              <w:jc w:val="both"/>
              <w:rPr>
                <w:rFonts w:ascii="Athiti" w:eastAsia="Calibri" w:hAnsi="Athiti" w:cs="Athiti"/>
                <w:b/>
              </w:rPr>
            </w:pPr>
          </w:p>
        </w:tc>
      </w:tr>
      <w:tr w:rsidR="006E521D" w:rsidRPr="001A0D04" w14:paraId="3C69DB61" w14:textId="77777777" w:rsidTr="005F3B72">
        <w:tc>
          <w:tcPr>
            <w:tcW w:w="4015" w:type="dxa"/>
            <w:shd w:val="clear" w:color="auto" w:fill="auto"/>
          </w:tcPr>
          <w:p w14:paraId="61F73C6F" w14:textId="77777777" w:rsidR="006E521D" w:rsidRPr="00C54206" w:rsidRDefault="006E521D" w:rsidP="005F3B72">
            <w:pPr>
              <w:spacing w:after="0"/>
              <w:ind w:hanging="120"/>
              <w:rPr>
                <w:rFonts w:ascii="Lato Black" w:eastAsia="Calibri" w:hAnsi="Lato Black" w:cs="Arial"/>
                <w:b/>
              </w:rPr>
            </w:pPr>
            <w:r w:rsidRPr="00C54206">
              <w:rPr>
                <w:rFonts w:ascii="Lato Black" w:eastAsia="Calibri" w:hAnsi="Lato Black" w:cs="Arial"/>
                <w:b/>
              </w:rPr>
              <w:t>PURPOSE OF POST:</w:t>
            </w:r>
          </w:p>
          <w:p w14:paraId="64D652E0" w14:textId="77777777" w:rsidR="006E521D" w:rsidRPr="00C54206" w:rsidRDefault="006E521D" w:rsidP="005F3B72">
            <w:pPr>
              <w:spacing w:after="0"/>
              <w:rPr>
                <w:rFonts w:ascii="Lato Black" w:eastAsia="Calibri" w:hAnsi="Lato Black" w:cs="Arial"/>
                <w:b/>
              </w:rPr>
            </w:pPr>
          </w:p>
        </w:tc>
        <w:tc>
          <w:tcPr>
            <w:tcW w:w="5011" w:type="dxa"/>
            <w:shd w:val="clear" w:color="auto" w:fill="auto"/>
          </w:tcPr>
          <w:p w14:paraId="68666CD3" w14:textId="4B385AE6" w:rsidR="006E521D" w:rsidRPr="003D5B4B" w:rsidRDefault="003D5B4B" w:rsidP="003D5B4B">
            <w:pPr>
              <w:pStyle w:val="BodyText"/>
              <w:jc w:val="both"/>
              <w:rPr>
                <w:rFonts w:ascii="Calibri" w:eastAsia="Calibri" w:hAnsi="Calibri" w:cs="Calibri"/>
                <w:bCs/>
                <w:sz w:val="24"/>
              </w:rPr>
            </w:pPr>
            <w:r w:rsidRPr="003D5B4B">
              <w:rPr>
                <w:rFonts w:ascii="Calibri" w:eastAsia="Calibri" w:hAnsi="Calibri" w:cs="Calibri"/>
                <w:bCs/>
                <w:sz w:val="24"/>
              </w:rPr>
              <w:t>You will work with students on an individual or small group basis, supporting the development of their language skills and preparing them for their oral examinations.  You will identify and prepare resources and discussion materials, helping students to extend their vocabulary and increase their confidence.</w:t>
            </w:r>
          </w:p>
        </w:tc>
      </w:tr>
    </w:tbl>
    <w:p w14:paraId="3841C57B" w14:textId="1BC7AD42" w:rsidR="00782B20" w:rsidRPr="0044276C" w:rsidRDefault="00782B20" w:rsidP="00782B20">
      <w:pPr>
        <w:pStyle w:val="Default"/>
        <w:rPr>
          <w:rFonts w:asciiTheme="minorHAnsi" w:hAnsiTheme="minorHAnsi" w:cstheme="minorHAnsi"/>
          <w:szCs w:val="22"/>
        </w:rPr>
      </w:pPr>
      <w:r w:rsidRPr="0044276C">
        <w:rPr>
          <w:rFonts w:asciiTheme="minorHAnsi" w:hAnsiTheme="minorHAnsi" w:cstheme="minorHAnsi"/>
          <w:b/>
          <w:bCs/>
          <w:szCs w:val="22"/>
        </w:rPr>
        <w:t xml:space="preserve">1. </w:t>
      </w:r>
      <w:r w:rsidR="003D5B4B">
        <w:rPr>
          <w:rFonts w:asciiTheme="minorHAnsi" w:hAnsiTheme="minorHAnsi" w:cstheme="minorHAnsi"/>
          <w:b/>
          <w:bCs/>
          <w:szCs w:val="22"/>
        </w:rPr>
        <w:t>Small Group Work</w:t>
      </w:r>
      <w:r w:rsidRPr="0044276C">
        <w:rPr>
          <w:rFonts w:asciiTheme="minorHAnsi" w:hAnsiTheme="minorHAnsi" w:cstheme="minorHAnsi"/>
          <w:b/>
          <w:bCs/>
          <w:szCs w:val="22"/>
        </w:rPr>
        <w:t xml:space="preserve"> </w:t>
      </w:r>
    </w:p>
    <w:p w14:paraId="4E41C764" w14:textId="77777777" w:rsidR="00782B20" w:rsidRPr="0044276C" w:rsidRDefault="00782B20" w:rsidP="00782B20">
      <w:pPr>
        <w:pStyle w:val="Default"/>
        <w:ind w:left="1418" w:hanging="1418"/>
        <w:rPr>
          <w:rFonts w:asciiTheme="minorHAnsi" w:hAnsiTheme="minorHAnsi" w:cstheme="minorHAnsi"/>
          <w:szCs w:val="22"/>
        </w:rPr>
      </w:pPr>
    </w:p>
    <w:p w14:paraId="0B0231CC" w14:textId="77777777" w:rsidR="003D5B4B" w:rsidRDefault="00782B20" w:rsidP="00782B20">
      <w:pPr>
        <w:pStyle w:val="Default"/>
        <w:numPr>
          <w:ilvl w:val="0"/>
          <w:numId w:val="2"/>
        </w:numPr>
        <w:ind w:left="1418" w:hanging="567"/>
        <w:rPr>
          <w:rFonts w:asciiTheme="minorHAnsi" w:hAnsiTheme="minorHAnsi" w:cstheme="minorHAnsi"/>
          <w:color w:val="auto"/>
          <w:szCs w:val="22"/>
        </w:rPr>
      </w:pPr>
      <w:r w:rsidRPr="003D5B4B">
        <w:rPr>
          <w:rFonts w:asciiTheme="minorHAnsi" w:hAnsiTheme="minorHAnsi" w:cstheme="minorHAnsi"/>
          <w:color w:val="auto"/>
          <w:szCs w:val="22"/>
        </w:rPr>
        <w:t xml:space="preserve">Planning and preparing </w:t>
      </w:r>
      <w:r w:rsidR="00F35741" w:rsidRPr="003D5B4B">
        <w:rPr>
          <w:rFonts w:asciiTheme="minorHAnsi" w:hAnsiTheme="minorHAnsi" w:cstheme="minorHAnsi"/>
          <w:color w:val="auto"/>
          <w:szCs w:val="22"/>
        </w:rPr>
        <w:t>conversation classes for small groups or individuals</w:t>
      </w:r>
      <w:r w:rsidRPr="003D5B4B">
        <w:rPr>
          <w:rFonts w:asciiTheme="minorHAnsi" w:hAnsiTheme="minorHAnsi" w:cstheme="minorHAnsi"/>
          <w:color w:val="auto"/>
          <w:szCs w:val="22"/>
        </w:rPr>
        <w:t>.</w:t>
      </w:r>
    </w:p>
    <w:p w14:paraId="4C8B1AA6" w14:textId="5EB619A2" w:rsidR="00782B20" w:rsidRPr="003D5B4B" w:rsidRDefault="00782B20" w:rsidP="003D5B4B">
      <w:pPr>
        <w:pStyle w:val="Default"/>
        <w:ind w:left="1418"/>
        <w:rPr>
          <w:rFonts w:asciiTheme="minorHAnsi" w:hAnsiTheme="minorHAnsi" w:cstheme="minorHAnsi"/>
          <w:color w:val="auto"/>
          <w:szCs w:val="22"/>
        </w:rPr>
      </w:pPr>
      <w:r w:rsidRPr="003D5B4B">
        <w:rPr>
          <w:rFonts w:asciiTheme="minorHAnsi" w:hAnsiTheme="minorHAnsi" w:cstheme="minorHAnsi"/>
          <w:color w:val="auto"/>
          <w:szCs w:val="22"/>
        </w:rPr>
        <w:t xml:space="preserve"> </w:t>
      </w:r>
    </w:p>
    <w:p w14:paraId="0C49F8E6" w14:textId="6E3D1FB2" w:rsidR="00551F31" w:rsidRDefault="00551F31" w:rsidP="00782B20">
      <w:pPr>
        <w:pStyle w:val="Default"/>
        <w:numPr>
          <w:ilvl w:val="0"/>
          <w:numId w:val="2"/>
        </w:numPr>
        <w:ind w:left="1418" w:hanging="567"/>
        <w:rPr>
          <w:rFonts w:asciiTheme="minorHAnsi" w:hAnsiTheme="minorHAnsi" w:cstheme="minorHAnsi"/>
          <w:color w:val="auto"/>
          <w:szCs w:val="22"/>
        </w:rPr>
      </w:pPr>
      <w:r w:rsidRPr="003D5B4B">
        <w:rPr>
          <w:rFonts w:asciiTheme="minorHAnsi" w:hAnsiTheme="minorHAnsi" w:cstheme="minorHAnsi"/>
          <w:color w:val="auto"/>
          <w:szCs w:val="22"/>
        </w:rPr>
        <w:t>Leading small groups in discussions and debates in French.</w:t>
      </w:r>
    </w:p>
    <w:p w14:paraId="39F5DF88" w14:textId="77777777" w:rsidR="003D5B4B" w:rsidRPr="003D5B4B" w:rsidRDefault="003D5B4B" w:rsidP="003D5B4B">
      <w:pPr>
        <w:pStyle w:val="Default"/>
        <w:ind w:left="1418"/>
        <w:rPr>
          <w:rFonts w:asciiTheme="minorHAnsi" w:hAnsiTheme="minorHAnsi" w:cstheme="minorHAnsi"/>
          <w:color w:val="auto"/>
          <w:szCs w:val="22"/>
        </w:rPr>
      </w:pPr>
    </w:p>
    <w:p w14:paraId="1908499D" w14:textId="288D4597" w:rsidR="00F35741" w:rsidRDefault="00F35741" w:rsidP="00782B20">
      <w:pPr>
        <w:pStyle w:val="Default"/>
        <w:numPr>
          <w:ilvl w:val="0"/>
          <w:numId w:val="2"/>
        </w:numPr>
        <w:ind w:left="1418" w:hanging="567"/>
        <w:rPr>
          <w:rFonts w:asciiTheme="minorHAnsi" w:hAnsiTheme="minorHAnsi" w:cstheme="minorHAnsi"/>
          <w:color w:val="auto"/>
          <w:szCs w:val="22"/>
        </w:rPr>
      </w:pPr>
      <w:r w:rsidRPr="003D5B4B">
        <w:rPr>
          <w:rFonts w:asciiTheme="minorHAnsi" w:hAnsiTheme="minorHAnsi" w:cstheme="minorHAnsi"/>
          <w:color w:val="auto"/>
          <w:szCs w:val="22"/>
        </w:rPr>
        <w:t>Preparing students for the speaking component of the A Level exam.</w:t>
      </w:r>
    </w:p>
    <w:p w14:paraId="4EB37BE2" w14:textId="77777777" w:rsidR="003D5B4B" w:rsidRPr="003D5B4B" w:rsidRDefault="003D5B4B" w:rsidP="003D5B4B">
      <w:pPr>
        <w:pStyle w:val="Default"/>
        <w:ind w:left="1418"/>
        <w:rPr>
          <w:rFonts w:asciiTheme="minorHAnsi" w:hAnsiTheme="minorHAnsi" w:cstheme="minorHAnsi"/>
          <w:color w:val="auto"/>
          <w:szCs w:val="22"/>
        </w:rPr>
      </w:pPr>
    </w:p>
    <w:p w14:paraId="16A95CC3" w14:textId="3E460CA5" w:rsidR="00F35741" w:rsidRPr="00F35741" w:rsidRDefault="0099529C" w:rsidP="00782B20">
      <w:pPr>
        <w:pStyle w:val="Default"/>
        <w:numPr>
          <w:ilvl w:val="0"/>
          <w:numId w:val="2"/>
        </w:numPr>
        <w:ind w:left="1418" w:hanging="567"/>
        <w:rPr>
          <w:rFonts w:asciiTheme="minorHAnsi" w:hAnsiTheme="minorHAnsi" w:cstheme="minorHAnsi"/>
          <w:szCs w:val="22"/>
        </w:rPr>
      </w:pPr>
      <w:r>
        <w:rPr>
          <w:rFonts w:asciiTheme="minorHAnsi" w:hAnsiTheme="minorHAnsi" w:cstheme="minorHAnsi"/>
          <w:color w:val="auto"/>
          <w:szCs w:val="22"/>
        </w:rPr>
        <w:t>Providing feedback to students</w:t>
      </w:r>
      <w:r w:rsidR="00F35741" w:rsidRPr="003D5B4B">
        <w:rPr>
          <w:rFonts w:asciiTheme="minorHAnsi" w:hAnsiTheme="minorHAnsi" w:cstheme="minorHAnsi"/>
          <w:color w:val="auto"/>
          <w:szCs w:val="22"/>
        </w:rPr>
        <w:t xml:space="preserve"> in preparation for the speaking component</w:t>
      </w:r>
      <w:r w:rsidR="00F35741">
        <w:rPr>
          <w:rFonts w:asciiTheme="minorHAnsi" w:hAnsiTheme="minorHAnsi" w:cstheme="minorHAnsi"/>
          <w:color w:val="FF0000"/>
          <w:szCs w:val="22"/>
        </w:rPr>
        <w:t>.</w:t>
      </w:r>
    </w:p>
    <w:p w14:paraId="03F3E172" w14:textId="77777777" w:rsidR="00F35741" w:rsidRDefault="00F35741" w:rsidP="00551F31">
      <w:pPr>
        <w:pStyle w:val="Default"/>
        <w:ind w:left="1418"/>
        <w:rPr>
          <w:rFonts w:asciiTheme="minorHAnsi" w:hAnsiTheme="minorHAnsi" w:cstheme="minorHAnsi"/>
          <w:szCs w:val="22"/>
        </w:rPr>
      </w:pPr>
    </w:p>
    <w:p w14:paraId="42B55A26" w14:textId="5D5636FB" w:rsidR="00782B20" w:rsidRPr="0044276C" w:rsidRDefault="003D5B4B" w:rsidP="00782B20">
      <w:pPr>
        <w:pStyle w:val="Default"/>
        <w:numPr>
          <w:ilvl w:val="0"/>
          <w:numId w:val="2"/>
        </w:numPr>
        <w:ind w:left="1418" w:hanging="567"/>
        <w:rPr>
          <w:rFonts w:asciiTheme="minorHAnsi" w:hAnsiTheme="minorHAnsi" w:cstheme="minorHAnsi"/>
          <w:szCs w:val="22"/>
        </w:rPr>
      </w:pPr>
      <w:r>
        <w:rPr>
          <w:rFonts w:asciiTheme="minorHAnsi" w:hAnsiTheme="minorHAnsi" w:cstheme="minorHAnsi"/>
          <w:szCs w:val="22"/>
        </w:rPr>
        <w:t>Wo</w:t>
      </w:r>
      <w:r w:rsidR="001F4420">
        <w:rPr>
          <w:rFonts w:asciiTheme="minorHAnsi" w:hAnsiTheme="minorHAnsi" w:cstheme="minorHAnsi"/>
          <w:szCs w:val="22"/>
        </w:rPr>
        <w:t>r</w:t>
      </w:r>
      <w:r>
        <w:rPr>
          <w:rFonts w:asciiTheme="minorHAnsi" w:hAnsiTheme="minorHAnsi" w:cstheme="minorHAnsi"/>
          <w:szCs w:val="22"/>
        </w:rPr>
        <w:t>king with</w:t>
      </w:r>
      <w:r w:rsidR="00782B20" w:rsidRPr="0044276C">
        <w:rPr>
          <w:rFonts w:asciiTheme="minorHAnsi" w:hAnsiTheme="minorHAnsi" w:cstheme="minorHAnsi"/>
          <w:szCs w:val="22"/>
        </w:rPr>
        <w:t xml:space="preserve"> the students assigned to you </w:t>
      </w:r>
      <w:r>
        <w:rPr>
          <w:rFonts w:asciiTheme="minorHAnsi" w:hAnsiTheme="minorHAnsi" w:cstheme="minorHAnsi"/>
          <w:szCs w:val="22"/>
        </w:rPr>
        <w:t xml:space="preserve">according to their educational needs, </w:t>
      </w:r>
      <w:r w:rsidR="00782B20" w:rsidRPr="0044276C">
        <w:rPr>
          <w:rFonts w:asciiTheme="minorHAnsi" w:hAnsiTheme="minorHAnsi" w:cstheme="minorHAnsi"/>
          <w:szCs w:val="22"/>
        </w:rPr>
        <w:t xml:space="preserve">including the setting and </w:t>
      </w:r>
      <w:r>
        <w:rPr>
          <w:rFonts w:asciiTheme="minorHAnsi" w:hAnsiTheme="minorHAnsi" w:cstheme="minorHAnsi"/>
          <w:szCs w:val="22"/>
        </w:rPr>
        <w:t>reviewing</w:t>
      </w:r>
      <w:r w:rsidR="00782B20" w:rsidRPr="0044276C">
        <w:rPr>
          <w:rFonts w:asciiTheme="minorHAnsi" w:hAnsiTheme="minorHAnsi" w:cstheme="minorHAnsi"/>
          <w:szCs w:val="22"/>
        </w:rPr>
        <w:t xml:space="preserve"> of work to be carried out by the student </w:t>
      </w:r>
    </w:p>
    <w:p w14:paraId="425037CD" w14:textId="77777777" w:rsidR="00782B20" w:rsidRPr="0044276C" w:rsidRDefault="00782B20" w:rsidP="00782B20">
      <w:pPr>
        <w:pStyle w:val="Default"/>
        <w:ind w:left="1418" w:hanging="1418"/>
        <w:rPr>
          <w:rFonts w:asciiTheme="minorHAnsi" w:hAnsiTheme="minorHAnsi" w:cstheme="minorHAnsi"/>
          <w:szCs w:val="22"/>
        </w:rPr>
      </w:pPr>
    </w:p>
    <w:p w14:paraId="1A797EB4" w14:textId="336E4FA8" w:rsidR="00782B20" w:rsidRPr="0044276C" w:rsidRDefault="0097223D" w:rsidP="00782B20">
      <w:pPr>
        <w:pStyle w:val="Default"/>
        <w:numPr>
          <w:ilvl w:val="0"/>
          <w:numId w:val="2"/>
        </w:numPr>
        <w:ind w:left="1418" w:hanging="567"/>
        <w:rPr>
          <w:rFonts w:asciiTheme="minorHAnsi" w:hAnsiTheme="minorHAnsi" w:cstheme="minorHAnsi"/>
          <w:szCs w:val="22"/>
        </w:rPr>
      </w:pPr>
      <w:r>
        <w:rPr>
          <w:rFonts w:asciiTheme="minorHAnsi" w:hAnsiTheme="minorHAnsi" w:cstheme="minorHAnsi"/>
          <w:szCs w:val="22"/>
        </w:rPr>
        <w:t>Monitoring the</w:t>
      </w:r>
      <w:r w:rsidR="00782B20" w:rsidRPr="0044276C">
        <w:rPr>
          <w:rFonts w:asciiTheme="minorHAnsi" w:hAnsiTheme="minorHAnsi" w:cstheme="minorHAnsi"/>
          <w:szCs w:val="22"/>
        </w:rPr>
        <w:t xml:space="preserve"> progress and </w:t>
      </w:r>
      <w:r>
        <w:rPr>
          <w:rFonts w:asciiTheme="minorHAnsi" w:hAnsiTheme="minorHAnsi" w:cstheme="minorHAnsi"/>
          <w:szCs w:val="22"/>
        </w:rPr>
        <w:t>development</w:t>
      </w:r>
      <w:r w:rsidR="00782B20" w:rsidRPr="0044276C">
        <w:rPr>
          <w:rFonts w:asciiTheme="minorHAnsi" w:hAnsiTheme="minorHAnsi" w:cstheme="minorHAnsi"/>
          <w:szCs w:val="22"/>
        </w:rPr>
        <w:t xml:space="preserve"> of students </w:t>
      </w:r>
      <w:r>
        <w:rPr>
          <w:rFonts w:asciiTheme="minorHAnsi" w:hAnsiTheme="minorHAnsi" w:cstheme="minorHAnsi"/>
          <w:szCs w:val="22"/>
        </w:rPr>
        <w:t>in</w:t>
      </w:r>
      <w:r w:rsidR="00782B20" w:rsidRPr="0044276C">
        <w:rPr>
          <w:rFonts w:asciiTheme="minorHAnsi" w:hAnsiTheme="minorHAnsi" w:cstheme="minorHAnsi"/>
          <w:szCs w:val="22"/>
        </w:rPr>
        <w:t xml:space="preserve"> regard to the </w:t>
      </w:r>
      <w:r w:rsidR="003D5B4B">
        <w:rPr>
          <w:rFonts w:asciiTheme="minorHAnsi" w:hAnsiTheme="minorHAnsi" w:cstheme="minorHAnsi"/>
          <w:szCs w:val="22"/>
        </w:rPr>
        <w:t>subject requirements.</w:t>
      </w:r>
    </w:p>
    <w:p w14:paraId="41FE80F4" w14:textId="77777777" w:rsidR="00782B20" w:rsidRPr="0044276C" w:rsidRDefault="00782B20" w:rsidP="00782B20">
      <w:pPr>
        <w:rPr>
          <w:rFonts w:cstheme="minorHAnsi"/>
        </w:rPr>
      </w:pPr>
    </w:p>
    <w:p w14:paraId="5BA5E801" w14:textId="77777777" w:rsidR="00782B20" w:rsidRPr="0044276C" w:rsidRDefault="00782B20" w:rsidP="00782B20">
      <w:pPr>
        <w:pStyle w:val="Default"/>
        <w:rPr>
          <w:rFonts w:asciiTheme="minorHAnsi" w:hAnsiTheme="minorHAnsi" w:cstheme="minorHAnsi"/>
          <w:szCs w:val="22"/>
        </w:rPr>
      </w:pPr>
      <w:r w:rsidRPr="0044276C">
        <w:rPr>
          <w:rFonts w:asciiTheme="minorHAnsi" w:hAnsiTheme="minorHAnsi" w:cstheme="minorHAnsi"/>
          <w:b/>
          <w:bCs/>
          <w:szCs w:val="22"/>
        </w:rPr>
        <w:t xml:space="preserve">2. Other Activities </w:t>
      </w:r>
    </w:p>
    <w:p w14:paraId="06C266A1" w14:textId="77777777" w:rsidR="00782B20" w:rsidRPr="0044276C" w:rsidRDefault="00782B20" w:rsidP="00782B20">
      <w:pPr>
        <w:pStyle w:val="Default"/>
        <w:rPr>
          <w:rFonts w:asciiTheme="minorHAnsi" w:hAnsiTheme="minorHAnsi" w:cstheme="minorHAnsi"/>
          <w:szCs w:val="22"/>
        </w:rPr>
      </w:pPr>
    </w:p>
    <w:p w14:paraId="6AE7D00E" w14:textId="00642001" w:rsidR="00782B20" w:rsidRPr="0044276C" w:rsidRDefault="00782B20" w:rsidP="00782B20">
      <w:pPr>
        <w:pStyle w:val="Default"/>
        <w:numPr>
          <w:ilvl w:val="0"/>
          <w:numId w:val="3"/>
        </w:numPr>
        <w:rPr>
          <w:rFonts w:asciiTheme="minorHAnsi" w:hAnsiTheme="minorHAnsi" w:cstheme="minorHAnsi"/>
          <w:szCs w:val="22"/>
        </w:rPr>
      </w:pPr>
      <w:r w:rsidRPr="0044276C">
        <w:rPr>
          <w:rFonts w:asciiTheme="minorHAnsi" w:hAnsiTheme="minorHAnsi" w:cstheme="minorHAnsi"/>
          <w:szCs w:val="22"/>
        </w:rPr>
        <w:t>Promoting the general progress and well-being of individual students and of any group of students assigned to you.</w:t>
      </w:r>
    </w:p>
    <w:p w14:paraId="5A25914F" w14:textId="77777777" w:rsidR="00782B20" w:rsidRPr="0044276C" w:rsidRDefault="00782B20" w:rsidP="00782B20">
      <w:pPr>
        <w:pStyle w:val="Default"/>
        <w:ind w:left="1440"/>
        <w:rPr>
          <w:rFonts w:asciiTheme="minorHAnsi" w:hAnsiTheme="minorHAnsi" w:cstheme="minorHAnsi"/>
          <w:szCs w:val="22"/>
        </w:rPr>
      </w:pPr>
    </w:p>
    <w:p w14:paraId="38320F9A" w14:textId="5AB373AB" w:rsidR="00782B20" w:rsidRPr="0044276C" w:rsidRDefault="00782B20" w:rsidP="00782B20">
      <w:pPr>
        <w:pStyle w:val="Default"/>
        <w:ind w:left="720"/>
        <w:rPr>
          <w:rFonts w:asciiTheme="minorHAnsi" w:hAnsiTheme="minorHAnsi" w:cstheme="minorHAnsi"/>
          <w:szCs w:val="22"/>
        </w:rPr>
      </w:pPr>
    </w:p>
    <w:p w14:paraId="738D625B" w14:textId="28268F40" w:rsidR="00782B20" w:rsidRDefault="00782B20" w:rsidP="003D5B4B">
      <w:pPr>
        <w:pStyle w:val="Default"/>
        <w:ind w:left="1440" w:hanging="720"/>
        <w:rPr>
          <w:rFonts w:asciiTheme="minorHAnsi" w:hAnsiTheme="minorHAnsi" w:cstheme="minorHAnsi"/>
          <w:szCs w:val="22"/>
        </w:rPr>
      </w:pPr>
      <w:r w:rsidRPr="0044276C">
        <w:rPr>
          <w:rFonts w:asciiTheme="minorHAnsi" w:hAnsiTheme="minorHAnsi" w:cstheme="minorHAnsi"/>
          <w:b/>
          <w:bCs/>
          <w:szCs w:val="22"/>
        </w:rPr>
        <w:lastRenderedPageBreak/>
        <w:t>(</w:t>
      </w:r>
      <w:r w:rsidR="002B1AE1">
        <w:rPr>
          <w:rFonts w:asciiTheme="minorHAnsi" w:hAnsiTheme="minorHAnsi" w:cstheme="minorHAnsi"/>
          <w:b/>
          <w:bCs/>
          <w:szCs w:val="22"/>
        </w:rPr>
        <w:t>b</w:t>
      </w:r>
      <w:r w:rsidRPr="0044276C">
        <w:rPr>
          <w:rFonts w:asciiTheme="minorHAnsi" w:hAnsiTheme="minorHAnsi" w:cstheme="minorHAnsi"/>
          <w:b/>
          <w:bCs/>
          <w:szCs w:val="22"/>
        </w:rPr>
        <w:t xml:space="preserve">) </w:t>
      </w:r>
      <w:r w:rsidRPr="0044276C">
        <w:rPr>
          <w:rFonts w:asciiTheme="minorHAnsi" w:hAnsiTheme="minorHAnsi" w:cstheme="minorHAnsi"/>
          <w:b/>
          <w:bCs/>
          <w:szCs w:val="22"/>
        </w:rPr>
        <w:tab/>
      </w:r>
      <w:r w:rsidRPr="0044276C">
        <w:rPr>
          <w:rFonts w:asciiTheme="minorHAnsi" w:hAnsiTheme="minorHAnsi" w:cstheme="minorHAnsi"/>
          <w:szCs w:val="22"/>
        </w:rPr>
        <w:t xml:space="preserve">Communicating and consulting with the </w:t>
      </w:r>
      <w:r w:rsidR="003D5B4B">
        <w:rPr>
          <w:rFonts w:asciiTheme="minorHAnsi" w:hAnsiTheme="minorHAnsi" w:cstheme="minorHAnsi"/>
          <w:szCs w:val="22"/>
        </w:rPr>
        <w:t>Course Leader for French regarding</w:t>
      </w:r>
      <w:r w:rsidRPr="0044276C">
        <w:rPr>
          <w:rFonts w:asciiTheme="minorHAnsi" w:hAnsiTheme="minorHAnsi" w:cstheme="minorHAnsi"/>
          <w:szCs w:val="22"/>
        </w:rPr>
        <w:t xml:space="preserve"> students</w:t>
      </w:r>
      <w:r w:rsidR="002B1AE1">
        <w:rPr>
          <w:rFonts w:asciiTheme="minorHAnsi" w:hAnsiTheme="minorHAnsi" w:cstheme="minorHAnsi"/>
          <w:szCs w:val="22"/>
        </w:rPr>
        <w:t xml:space="preserve"> as appropriate</w:t>
      </w:r>
      <w:r w:rsidRPr="0044276C">
        <w:rPr>
          <w:rFonts w:asciiTheme="minorHAnsi" w:hAnsiTheme="minorHAnsi" w:cstheme="minorHAnsi"/>
          <w:szCs w:val="22"/>
        </w:rPr>
        <w:t xml:space="preserve">. </w:t>
      </w:r>
    </w:p>
    <w:p w14:paraId="359BCB70" w14:textId="34D844FB" w:rsidR="009B608A" w:rsidRDefault="009B608A" w:rsidP="003D5B4B">
      <w:pPr>
        <w:pStyle w:val="Default"/>
        <w:ind w:left="1440" w:hanging="720"/>
        <w:rPr>
          <w:rFonts w:asciiTheme="minorHAnsi" w:hAnsiTheme="minorHAnsi" w:cstheme="minorHAnsi"/>
          <w:szCs w:val="22"/>
        </w:rPr>
      </w:pPr>
    </w:p>
    <w:p w14:paraId="67DB1AFC" w14:textId="4A0282A1" w:rsidR="009B608A" w:rsidRDefault="009B608A" w:rsidP="003D5B4B">
      <w:pPr>
        <w:pStyle w:val="Default"/>
        <w:ind w:left="1440" w:hanging="720"/>
        <w:rPr>
          <w:rFonts w:asciiTheme="minorHAnsi" w:hAnsiTheme="minorHAnsi" w:cstheme="minorHAnsi"/>
          <w:b/>
          <w:bCs/>
          <w:szCs w:val="22"/>
        </w:rPr>
      </w:pPr>
      <w:r>
        <w:rPr>
          <w:rFonts w:asciiTheme="minorHAnsi" w:hAnsiTheme="minorHAnsi" w:cstheme="minorHAnsi"/>
          <w:b/>
          <w:bCs/>
          <w:szCs w:val="22"/>
        </w:rPr>
        <w:t>(c)</w:t>
      </w:r>
      <w:r>
        <w:rPr>
          <w:rFonts w:asciiTheme="minorHAnsi" w:hAnsiTheme="minorHAnsi" w:cstheme="minorHAnsi"/>
          <w:b/>
          <w:bCs/>
          <w:szCs w:val="22"/>
        </w:rPr>
        <w:tab/>
      </w:r>
      <w:r>
        <w:rPr>
          <w:rFonts w:asciiTheme="minorHAnsi" w:hAnsiTheme="minorHAnsi" w:cstheme="minorHAnsi"/>
          <w:szCs w:val="22"/>
        </w:rPr>
        <w:t>Meeting with teaching staff on a regular basis to plan your work.</w:t>
      </w:r>
      <w:r>
        <w:rPr>
          <w:rFonts w:asciiTheme="minorHAnsi" w:hAnsiTheme="minorHAnsi" w:cstheme="minorHAnsi"/>
          <w:b/>
          <w:bCs/>
          <w:szCs w:val="22"/>
        </w:rPr>
        <w:tab/>
      </w:r>
    </w:p>
    <w:p w14:paraId="5D5A3A05" w14:textId="6970C25B" w:rsidR="002B1AE1" w:rsidRDefault="002B1AE1" w:rsidP="003D5B4B">
      <w:pPr>
        <w:pStyle w:val="Default"/>
        <w:ind w:left="1440" w:hanging="720"/>
        <w:rPr>
          <w:rFonts w:asciiTheme="minorHAnsi" w:hAnsiTheme="minorHAnsi" w:cstheme="minorHAnsi"/>
          <w:b/>
          <w:bCs/>
          <w:szCs w:val="22"/>
        </w:rPr>
      </w:pPr>
    </w:p>
    <w:p w14:paraId="0C6A62E2" w14:textId="244C84E7" w:rsidR="002B1AE1" w:rsidRDefault="002B1AE1" w:rsidP="002B1AE1">
      <w:pPr>
        <w:pStyle w:val="BodyText"/>
        <w:ind w:firstLine="720"/>
        <w:rPr>
          <w:rFonts w:asciiTheme="minorHAnsi" w:hAnsiTheme="minorHAnsi" w:cstheme="minorHAnsi"/>
          <w:sz w:val="24"/>
        </w:rPr>
      </w:pPr>
      <w:r w:rsidRPr="002B1AE1">
        <w:rPr>
          <w:rFonts w:asciiTheme="minorHAnsi" w:hAnsiTheme="minorHAnsi" w:cstheme="minorHAnsi"/>
          <w:b/>
          <w:bCs/>
          <w:sz w:val="24"/>
        </w:rPr>
        <w:t>(d)</w:t>
      </w:r>
      <w:r>
        <w:rPr>
          <w:rFonts w:asciiTheme="minorHAnsi" w:hAnsiTheme="minorHAnsi" w:cstheme="minorHAnsi"/>
          <w:b/>
          <w:bCs/>
          <w:szCs w:val="22"/>
        </w:rPr>
        <w:tab/>
      </w:r>
      <w:r w:rsidR="00480780">
        <w:rPr>
          <w:rFonts w:asciiTheme="minorHAnsi" w:hAnsiTheme="minorHAnsi" w:cstheme="minorHAnsi"/>
          <w:sz w:val="24"/>
        </w:rPr>
        <w:t>W</w:t>
      </w:r>
      <w:r w:rsidRPr="002B1AE1">
        <w:rPr>
          <w:rFonts w:asciiTheme="minorHAnsi" w:hAnsiTheme="minorHAnsi" w:cstheme="minorHAnsi"/>
          <w:sz w:val="24"/>
        </w:rPr>
        <w:t>ork with the teacher in the classroom</w:t>
      </w:r>
    </w:p>
    <w:p w14:paraId="4465A4E0" w14:textId="0A7308BC" w:rsidR="002B1AE1" w:rsidRDefault="002B1AE1" w:rsidP="002B1AE1">
      <w:pPr>
        <w:pStyle w:val="BodyText"/>
        <w:ind w:firstLine="720"/>
        <w:rPr>
          <w:rFonts w:asciiTheme="minorHAnsi" w:hAnsiTheme="minorHAnsi" w:cstheme="minorHAnsi"/>
          <w:sz w:val="24"/>
        </w:rPr>
      </w:pPr>
    </w:p>
    <w:p w14:paraId="613C4961" w14:textId="393B7D04" w:rsidR="00480780" w:rsidRPr="00480780" w:rsidRDefault="002B1AE1" w:rsidP="00480780">
      <w:pPr>
        <w:pStyle w:val="BodyText"/>
        <w:ind w:left="1440" w:hanging="720"/>
        <w:rPr>
          <w:rFonts w:ascii="Calibri" w:hAnsi="Calibri" w:cs="Calibri"/>
          <w:sz w:val="24"/>
        </w:rPr>
      </w:pPr>
      <w:r w:rsidRPr="00480780">
        <w:rPr>
          <w:rFonts w:asciiTheme="minorHAnsi" w:hAnsiTheme="minorHAnsi" w:cstheme="minorHAnsi"/>
          <w:b/>
          <w:bCs/>
          <w:sz w:val="24"/>
        </w:rPr>
        <w:t>(e)</w:t>
      </w:r>
      <w:r w:rsidR="00480780">
        <w:rPr>
          <w:rFonts w:asciiTheme="minorHAnsi" w:hAnsiTheme="minorHAnsi" w:cstheme="minorHAnsi"/>
          <w:sz w:val="24"/>
        </w:rPr>
        <w:tab/>
      </w:r>
      <w:r w:rsidR="00480780" w:rsidRPr="00480780">
        <w:rPr>
          <w:rFonts w:ascii="Calibri" w:hAnsi="Calibri" w:cs="Calibri"/>
          <w:sz w:val="24"/>
        </w:rPr>
        <w:t>Observe the class teacher to build and develop your own classroom management techniques and get to know your students</w:t>
      </w:r>
    </w:p>
    <w:p w14:paraId="7A22D93A" w14:textId="60D7F2F1" w:rsidR="002B1AE1" w:rsidRPr="002B1AE1" w:rsidRDefault="002B1AE1" w:rsidP="002B1AE1">
      <w:pPr>
        <w:pStyle w:val="BodyText"/>
        <w:ind w:firstLine="720"/>
        <w:rPr>
          <w:rFonts w:asciiTheme="minorHAnsi" w:hAnsiTheme="minorHAnsi" w:cstheme="minorHAnsi"/>
          <w:sz w:val="24"/>
        </w:rPr>
      </w:pPr>
    </w:p>
    <w:p w14:paraId="6F9FF853" w14:textId="77777777" w:rsidR="00782B20" w:rsidRPr="0044276C" w:rsidRDefault="00782B20" w:rsidP="00782B20">
      <w:pPr>
        <w:pStyle w:val="Default"/>
        <w:rPr>
          <w:rFonts w:asciiTheme="minorHAnsi" w:hAnsiTheme="minorHAnsi" w:cstheme="minorHAnsi"/>
          <w:szCs w:val="22"/>
        </w:rPr>
      </w:pPr>
    </w:p>
    <w:p w14:paraId="67067D7D" w14:textId="77777777" w:rsidR="00782B20" w:rsidRPr="0044276C" w:rsidRDefault="00782B20" w:rsidP="00782B20">
      <w:pPr>
        <w:pStyle w:val="Default"/>
        <w:rPr>
          <w:rFonts w:asciiTheme="minorHAnsi" w:hAnsiTheme="minorHAnsi" w:cstheme="minorHAnsi"/>
          <w:szCs w:val="22"/>
        </w:rPr>
      </w:pPr>
      <w:r w:rsidRPr="0044276C">
        <w:rPr>
          <w:rFonts w:asciiTheme="minorHAnsi" w:hAnsiTheme="minorHAnsi" w:cstheme="minorHAnsi"/>
          <w:b/>
          <w:bCs/>
          <w:szCs w:val="22"/>
        </w:rPr>
        <w:t xml:space="preserve">3. Assessment and Reports </w:t>
      </w:r>
    </w:p>
    <w:p w14:paraId="7F090FA1" w14:textId="77777777" w:rsidR="00782B20" w:rsidRPr="0044276C" w:rsidRDefault="00782B20" w:rsidP="00782B20">
      <w:pPr>
        <w:pStyle w:val="Default"/>
        <w:rPr>
          <w:rFonts w:asciiTheme="minorHAnsi" w:hAnsiTheme="minorHAnsi" w:cstheme="minorHAnsi"/>
          <w:szCs w:val="22"/>
        </w:rPr>
      </w:pPr>
    </w:p>
    <w:p w14:paraId="19A990EC" w14:textId="341E57AB" w:rsidR="00782B20" w:rsidRPr="0044276C" w:rsidRDefault="00782B20" w:rsidP="00782B20">
      <w:pPr>
        <w:pStyle w:val="Default"/>
        <w:rPr>
          <w:rFonts w:asciiTheme="minorHAnsi" w:hAnsiTheme="minorHAnsi" w:cstheme="minorHAnsi"/>
          <w:szCs w:val="22"/>
        </w:rPr>
      </w:pPr>
      <w:r w:rsidRPr="0044276C">
        <w:rPr>
          <w:rFonts w:asciiTheme="minorHAnsi" w:hAnsiTheme="minorHAnsi" w:cstheme="minorHAnsi"/>
          <w:szCs w:val="22"/>
        </w:rPr>
        <w:t>Providing or contributing to oral assessments, reports and references relating to individual students and groups of students</w:t>
      </w:r>
      <w:r w:rsidR="002B1AE1">
        <w:rPr>
          <w:rFonts w:asciiTheme="minorHAnsi" w:hAnsiTheme="minorHAnsi" w:cstheme="minorHAnsi"/>
          <w:szCs w:val="22"/>
        </w:rPr>
        <w:t xml:space="preserve"> where appropriate</w:t>
      </w:r>
      <w:r w:rsidRPr="0044276C">
        <w:rPr>
          <w:rFonts w:asciiTheme="minorHAnsi" w:hAnsiTheme="minorHAnsi" w:cstheme="minorHAnsi"/>
          <w:szCs w:val="22"/>
        </w:rPr>
        <w:t>.</w:t>
      </w:r>
    </w:p>
    <w:p w14:paraId="192963E9" w14:textId="77777777" w:rsidR="00782B20" w:rsidRPr="0044276C" w:rsidRDefault="00782B20" w:rsidP="00782B20">
      <w:pPr>
        <w:pStyle w:val="Default"/>
        <w:rPr>
          <w:rFonts w:asciiTheme="minorHAnsi" w:hAnsiTheme="minorHAnsi" w:cstheme="minorHAnsi"/>
          <w:szCs w:val="22"/>
        </w:rPr>
      </w:pPr>
    </w:p>
    <w:p w14:paraId="63EAA1A2" w14:textId="77777777" w:rsidR="00782B20" w:rsidRPr="0044276C" w:rsidRDefault="00782B20" w:rsidP="00782B20">
      <w:pPr>
        <w:pStyle w:val="Default"/>
        <w:rPr>
          <w:rFonts w:asciiTheme="minorHAnsi" w:hAnsiTheme="minorHAnsi" w:cstheme="minorHAnsi"/>
          <w:szCs w:val="22"/>
        </w:rPr>
      </w:pPr>
      <w:r w:rsidRPr="0044276C">
        <w:rPr>
          <w:rFonts w:asciiTheme="minorHAnsi" w:hAnsiTheme="minorHAnsi" w:cstheme="minorHAnsi"/>
          <w:b/>
          <w:bCs/>
          <w:szCs w:val="22"/>
        </w:rPr>
        <w:t xml:space="preserve">4. Appraisal and Staff Development </w:t>
      </w:r>
    </w:p>
    <w:p w14:paraId="3B47A256" w14:textId="77777777" w:rsidR="00782B20" w:rsidRPr="0044276C" w:rsidRDefault="00782B20" w:rsidP="00782B20">
      <w:pPr>
        <w:pStyle w:val="Default"/>
        <w:rPr>
          <w:rFonts w:asciiTheme="minorHAnsi" w:hAnsiTheme="minorHAnsi" w:cstheme="minorHAnsi"/>
          <w:szCs w:val="22"/>
        </w:rPr>
      </w:pPr>
    </w:p>
    <w:p w14:paraId="35966FAF" w14:textId="77777777" w:rsidR="009B608A" w:rsidRDefault="00782B20" w:rsidP="009B608A">
      <w:pPr>
        <w:pStyle w:val="Default"/>
        <w:numPr>
          <w:ilvl w:val="0"/>
          <w:numId w:val="4"/>
        </w:numPr>
        <w:rPr>
          <w:rFonts w:asciiTheme="minorHAnsi" w:hAnsiTheme="minorHAnsi" w:cstheme="minorHAnsi"/>
          <w:szCs w:val="22"/>
        </w:rPr>
      </w:pPr>
      <w:r w:rsidRPr="0044276C">
        <w:rPr>
          <w:rFonts w:asciiTheme="minorHAnsi" w:hAnsiTheme="minorHAnsi" w:cstheme="minorHAnsi"/>
          <w:szCs w:val="22"/>
        </w:rPr>
        <w:t xml:space="preserve">Participating in appraisal of your performance </w:t>
      </w:r>
      <w:r w:rsidR="009B608A">
        <w:rPr>
          <w:rFonts w:asciiTheme="minorHAnsi" w:hAnsiTheme="minorHAnsi" w:cstheme="minorHAnsi"/>
          <w:szCs w:val="22"/>
        </w:rPr>
        <w:t>in line with College and Trust policies.</w:t>
      </w:r>
    </w:p>
    <w:p w14:paraId="7E892211" w14:textId="0E783BAF" w:rsidR="00782B20" w:rsidRPr="009B608A" w:rsidRDefault="00782B20" w:rsidP="009B608A">
      <w:pPr>
        <w:pStyle w:val="Default"/>
        <w:numPr>
          <w:ilvl w:val="0"/>
          <w:numId w:val="4"/>
        </w:numPr>
        <w:rPr>
          <w:rFonts w:asciiTheme="minorHAnsi" w:hAnsiTheme="minorHAnsi" w:cstheme="minorHAnsi"/>
          <w:szCs w:val="22"/>
        </w:rPr>
      </w:pPr>
      <w:r w:rsidRPr="009B608A">
        <w:rPr>
          <w:rFonts w:asciiTheme="minorHAnsi" w:hAnsiTheme="minorHAnsi" w:cstheme="minorHAnsi"/>
          <w:szCs w:val="22"/>
        </w:rPr>
        <w:t xml:space="preserve">Participating in arrangements for your further training and professional development. </w:t>
      </w:r>
    </w:p>
    <w:p w14:paraId="6DECDF1C" w14:textId="77777777" w:rsidR="00782B20" w:rsidRPr="0044276C" w:rsidRDefault="00782B20" w:rsidP="00782B20">
      <w:pPr>
        <w:pStyle w:val="Default"/>
        <w:rPr>
          <w:rFonts w:asciiTheme="minorHAnsi" w:hAnsiTheme="minorHAnsi" w:cstheme="minorHAnsi"/>
          <w:szCs w:val="22"/>
        </w:rPr>
      </w:pPr>
    </w:p>
    <w:p w14:paraId="2ECBB3B6" w14:textId="77777777" w:rsidR="00551F31" w:rsidRPr="0044276C" w:rsidRDefault="00551F31" w:rsidP="00551F31">
      <w:pPr>
        <w:pStyle w:val="Default"/>
        <w:ind w:left="2160"/>
        <w:rPr>
          <w:rFonts w:asciiTheme="minorHAnsi" w:hAnsiTheme="minorHAnsi" w:cstheme="minorHAnsi"/>
          <w:color w:val="auto"/>
          <w:szCs w:val="22"/>
        </w:rPr>
      </w:pPr>
    </w:p>
    <w:p w14:paraId="5D8C4920" w14:textId="1FC22D1B" w:rsidR="00782B20" w:rsidRPr="0044276C" w:rsidRDefault="002B1AE1" w:rsidP="00782B20">
      <w:pPr>
        <w:pStyle w:val="Default"/>
        <w:rPr>
          <w:rFonts w:asciiTheme="minorHAnsi" w:hAnsiTheme="minorHAnsi" w:cstheme="minorHAnsi"/>
          <w:color w:val="auto"/>
          <w:szCs w:val="22"/>
        </w:rPr>
      </w:pPr>
      <w:r>
        <w:rPr>
          <w:rFonts w:asciiTheme="minorHAnsi" w:hAnsiTheme="minorHAnsi" w:cstheme="minorHAnsi"/>
          <w:b/>
          <w:bCs/>
          <w:color w:val="auto"/>
          <w:szCs w:val="22"/>
        </w:rPr>
        <w:t>5</w:t>
      </w:r>
      <w:r w:rsidR="00782B20" w:rsidRPr="0044276C">
        <w:rPr>
          <w:rFonts w:asciiTheme="minorHAnsi" w:hAnsiTheme="minorHAnsi" w:cstheme="minorHAnsi"/>
          <w:b/>
          <w:bCs/>
          <w:color w:val="auto"/>
          <w:szCs w:val="22"/>
        </w:rPr>
        <w:t xml:space="preserve">. </w:t>
      </w:r>
      <w:r w:rsidR="00244B36">
        <w:rPr>
          <w:rFonts w:asciiTheme="minorHAnsi" w:hAnsiTheme="minorHAnsi" w:cstheme="minorHAnsi"/>
          <w:b/>
          <w:bCs/>
          <w:color w:val="auto"/>
          <w:szCs w:val="22"/>
        </w:rPr>
        <w:t>General</w:t>
      </w:r>
      <w:r w:rsidR="00782B20" w:rsidRPr="0044276C">
        <w:rPr>
          <w:rFonts w:asciiTheme="minorHAnsi" w:hAnsiTheme="minorHAnsi" w:cstheme="minorHAnsi"/>
          <w:b/>
          <w:bCs/>
          <w:color w:val="auto"/>
          <w:szCs w:val="22"/>
        </w:rPr>
        <w:t xml:space="preserve"> </w:t>
      </w:r>
    </w:p>
    <w:p w14:paraId="69DE3CF8" w14:textId="77777777" w:rsidR="00782B20" w:rsidRPr="0044276C" w:rsidRDefault="00782B20" w:rsidP="00782B20">
      <w:pPr>
        <w:pStyle w:val="Default"/>
        <w:rPr>
          <w:rFonts w:asciiTheme="minorHAnsi" w:hAnsiTheme="minorHAnsi" w:cstheme="minorHAnsi"/>
          <w:color w:val="auto"/>
          <w:szCs w:val="22"/>
        </w:rPr>
      </w:pPr>
    </w:p>
    <w:p w14:paraId="0DD5E8F6" w14:textId="7E562626" w:rsidR="00782B20" w:rsidRPr="0044276C" w:rsidRDefault="00782B20" w:rsidP="002B1AE1">
      <w:pPr>
        <w:pStyle w:val="Default"/>
        <w:rPr>
          <w:rFonts w:asciiTheme="minorHAnsi" w:hAnsiTheme="minorHAnsi" w:cstheme="minorHAnsi"/>
          <w:color w:val="auto"/>
          <w:szCs w:val="22"/>
        </w:rPr>
      </w:pPr>
      <w:r w:rsidRPr="0044276C">
        <w:rPr>
          <w:rFonts w:asciiTheme="minorHAnsi" w:hAnsiTheme="minorHAnsi" w:cstheme="minorHAnsi"/>
          <w:color w:val="auto"/>
          <w:szCs w:val="22"/>
        </w:rPr>
        <w:t xml:space="preserve">Participating in administration and organisational tasks related to </w:t>
      </w:r>
      <w:r w:rsidR="002B1AE1">
        <w:rPr>
          <w:rFonts w:asciiTheme="minorHAnsi" w:hAnsiTheme="minorHAnsi" w:cstheme="minorHAnsi"/>
          <w:color w:val="auto"/>
          <w:szCs w:val="22"/>
        </w:rPr>
        <w:t>such</w:t>
      </w:r>
      <w:r w:rsidRPr="0044276C">
        <w:rPr>
          <w:rFonts w:asciiTheme="minorHAnsi" w:hAnsiTheme="minorHAnsi" w:cstheme="minorHAnsi"/>
          <w:color w:val="auto"/>
          <w:szCs w:val="22"/>
        </w:rPr>
        <w:t xml:space="preserve"> duties as are described above </w:t>
      </w:r>
    </w:p>
    <w:p w14:paraId="6256EA4D" w14:textId="77777777" w:rsidR="00782B20" w:rsidRPr="0044276C" w:rsidRDefault="00782B20" w:rsidP="00782B20">
      <w:pPr>
        <w:pStyle w:val="Default"/>
        <w:rPr>
          <w:rFonts w:asciiTheme="minorHAnsi" w:hAnsiTheme="minorHAnsi" w:cstheme="minorHAnsi"/>
          <w:color w:val="auto"/>
          <w:szCs w:val="22"/>
        </w:rPr>
      </w:pPr>
    </w:p>
    <w:p w14:paraId="25F10CF5" w14:textId="29F2AA96" w:rsidR="00480780" w:rsidRPr="00480780" w:rsidRDefault="00480780" w:rsidP="00480780">
      <w:pPr>
        <w:jc w:val="both"/>
        <w:rPr>
          <w:rFonts w:cstheme="minorHAnsi"/>
          <w:sz w:val="24"/>
          <w:szCs w:val="24"/>
        </w:rPr>
      </w:pPr>
      <w:r w:rsidRPr="00480780">
        <w:rPr>
          <w:rFonts w:cstheme="minorHAnsi"/>
          <w:sz w:val="24"/>
          <w:szCs w:val="24"/>
        </w:rPr>
        <w:t>All staff have a duty for safeguarding and promoting the welfare of young people.  Staff must be aware of the college procedures for raising concerns about students’ welfare and must report any concern to the designated officers without delay.  Staff must also ensure that they attend the appropriate level of safeguarding training identified by the college as relevant to their role.</w:t>
      </w:r>
    </w:p>
    <w:p w14:paraId="7C3ECC06" w14:textId="0A852A96" w:rsidR="00480780" w:rsidRPr="00480780" w:rsidRDefault="00480780" w:rsidP="00480780">
      <w:pPr>
        <w:jc w:val="both"/>
        <w:rPr>
          <w:rFonts w:cstheme="minorHAnsi"/>
          <w:sz w:val="24"/>
          <w:szCs w:val="24"/>
        </w:rPr>
      </w:pPr>
      <w:r w:rsidRPr="00480780">
        <w:rPr>
          <w:rFonts w:cstheme="minorHAnsi"/>
          <w:sz w:val="24"/>
          <w:szCs w:val="24"/>
        </w:rPr>
        <w:t>The post holder’s duties must at all times be carried out in compliance with the College’s Equality, Diversity and Inclusion Policy, and the post holder must take reasonable care of the health and safety of self, other persons and resources whilst at work.  This entails supporting the College’s responsibilities under the Health and Safety Act.</w:t>
      </w:r>
    </w:p>
    <w:p w14:paraId="1A75FB1C" w14:textId="31BF634E" w:rsidR="00480780" w:rsidRPr="00480780" w:rsidRDefault="00480780" w:rsidP="00480780">
      <w:pPr>
        <w:jc w:val="both"/>
        <w:rPr>
          <w:rFonts w:cstheme="minorHAnsi"/>
          <w:sz w:val="24"/>
          <w:szCs w:val="24"/>
        </w:rPr>
      </w:pPr>
      <w:r w:rsidRPr="00480780">
        <w:rPr>
          <w:rFonts w:cstheme="minorHAnsi"/>
          <w:sz w:val="24"/>
          <w:szCs w:val="24"/>
        </w:rPr>
        <w:t>All staff are expected to support the achievement of the College’s vision and values and to demonstrate these values through their behaviour.</w:t>
      </w:r>
    </w:p>
    <w:p w14:paraId="3B2F2E59" w14:textId="205FEDAF" w:rsidR="00480780" w:rsidRDefault="00480780" w:rsidP="00480780">
      <w:pPr>
        <w:rPr>
          <w:rFonts w:cstheme="minorHAnsi"/>
          <w:b/>
          <w:i/>
          <w:sz w:val="24"/>
          <w:szCs w:val="24"/>
        </w:rPr>
      </w:pPr>
      <w:r w:rsidRPr="00480780">
        <w:rPr>
          <w:rFonts w:cstheme="minorHAnsi"/>
          <w:b/>
          <w:i/>
          <w:sz w:val="24"/>
          <w:szCs w:val="24"/>
        </w:rPr>
        <w:t xml:space="preserve">This job description is a guide to the major responsibilities of the post holder.  Other duties may be added at the reasonable request of the </w:t>
      </w:r>
      <w:proofErr w:type="gramStart"/>
      <w:r w:rsidRPr="00480780">
        <w:rPr>
          <w:rFonts w:cstheme="minorHAnsi"/>
          <w:b/>
          <w:i/>
          <w:sz w:val="24"/>
          <w:szCs w:val="24"/>
        </w:rPr>
        <w:t>Principal</w:t>
      </w:r>
      <w:proofErr w:type="gramEnd"/>
      <w:r w:rsidRPr="00480780">
        <w:rPr>
          <w:rFonts w:cstheme="minorHAnsi"/>
          <w:b/>
          <w:i/>
          <w:sz w:val="24"/>
          <w:szCs w:val="24"/>
        </w:rPr>
        <w:t xml:space="preserve"> and the job description itself may be revised from time to time (after discussion with the Principal) as the needs of the College change.</w:t>
      </w:r>
    </w:p>
    <w:p w14:paraId="1B2E20F4" w14:textId="77777777" w:rsidR="0099529C" w:rsidRPr="00480780" w:rsidRDefault="0099529C" w:rsidP="00480780">
      <w:pPr>
        <w:rPr>
          <w:rFonts w:cstheme="minorHAnsi"/>
          <w:b/>
          <w:i/>
          <w:sz w:val="24"/>
          <w:szCs w:val="24"/>
        </w:rPr>
      </w:pPr>
    </w:p>
    <w:p w14:paraId="64EA34B4" w14:textId="77777777" w:rsidR="008E4D85" w:rsidRPr="0044276C" w:rsidRDefault="008E4D85" w:rsidP="008E4D85">
      <w:pPr>
        <w:jc w:val="center"/>
        <w:rPr>
          <w:rFonts w:cstheme="minorHAnsi"/>
          <w:b/>
          <w:sz w:val="38"/>
          <w:szCs w:val="32"/>
        </w:rPr>
      </w:pPr>
      <w:r w:rsidRPr="0044276C">
        <w:rPr>
          <w:rFonts w:cstheme="minorHAnsi"/>
          <w:b/>
          <w:sz w:val="38"/>
          <w:szCs w:val="32"/>
        </w:rPr>
        <w:t>PERSON SPECIFICATION</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559"/>
        <w:gridCol w:w="2960"/>
      </w:tblGrid>
      <w:tr w:rsidR="00480780" w:rsidRPr="00480780" w14:paraId="332EC28E" w14:textId="77777777" w:rsidTr="008E4D85">
        <w:trPr>
          <w:trHeight w:val="623"/>
        </w:trPr>
        <w:tc>
          <w:tcPr>
            <w:tcW w:w="5240" w:type="dxa"/>
            <w:shd w:val="clear" w:color="auto" w:fill="auto"/>
          </w:tcPr>
          <w:p w14:paraId="07F4CCF6" w14:textId="77777777" w:rsidR="008E4D85" w:rsidRPr="00480780" w:rsidRDefault="008E4D85" w:rsidP="006558A8">
            <w:pPr>
              <w:pStyle w:val="NoSpacing"/>
              <w:rPr>
                <w:rFonts w:cstheme="minorHAnsi"/>
                <w:b/>
                <w:sz w:val="26"/>
              </w:rPr>
            </w:pPr>
            <w:r w:rsidRPr="00480780">
              <w:rPr>
                <w:rFonts w:cstheme="minorHAnsi"/>
                <w:b/>
                <w:sz w:val="26"/>
              </w:rPr>
              <w:t>Criteria</w:t>
            </w:r>
          </w:p>
          <w:p w14:paraId="5567BE9A" w14:textId="77777777" w:rsidR="008E4D85" w:rsidRPr="00480780" w:rsidRDefault="008E4D85" w:rsidP="006558A8">
            <w:pPr>
              <w:pStyle w:val="NoSpacing"/>
              <w:rPr>
                <w:rFonts w:cstheme="minorHAnsi"/>
                <w:b/>
              </w:rPr>
            </w:pPr>
          </w:p>
        </w:tc>
        <w:tc>
          <w:tcPr>
            <w:tcW w:w="1559" w:type="dxa"/>
          </w:tcPr>
          <w:p w14:paraId="5AC1E8F2" w14:textId="1FA1C47D" w:rsidR="008E4D85" w:rsidRPr="00480780" w:rsidRDefault="008E4D85" w:rsidP="006558A8">
            <w:pPr>
              <w:pStyle w:val="NoSpacing"/>
              <w:rPr>
                <w:rFonts w:cstheme="minorHAnsi"/>
                <w:b/>
                <w:sz w:val="26"/>
              </w:rPr>
            </w:pPr>
            <w:r w:rsidRPr="00480780">
              <w:rPr>
                <w:rFonts w:cstheme="minorHAnsi"/>
                <w:b/>
                <w:sz w:val="26"/>
              </w:rPr>
              <w:t>Essential/ Desirable</w:t>
            </w:r>
          </w:p>
        </w:tc>
        <w:tc>
          <w:tcPr>
            <w:tcW w:w="2960" w:type="dxa"/>
            <w:shd w:val="clear" w:color="auto" w:fill="auto"/>
          </w:tcPr>
          <w:p w14:paraId="0807ED7E" w14:textId="689FEFDD" w:rsidR="008E4D85" w:rsidRPr="00480780" w:rsidRDefault="008E4D85" w:rsidP="006558A8">
            <w:pPr>
              <w:pStyle w:val="NoSpacing"/>
              <w:rPr>
                <w:rFonts w:cstheme="minorHAnsi"/>
                <w:b/>
                <w:sz w:val="28"/>
              </w:rPr>
            </w:pPr>
            <w:r w:rsidRPr="00480780">
              <w:rPr>
                <w:rFonts w:cstheme="minorHAnsi"/>
                <w:b/>
                <w:sz w:val="26"/>
              </w:rPr>
              <w:t>Selection Process and Means of Identification</w:t>
            </w:r>
          </w:p>
        </w:tc>
      </w:tr>
      <w:tr w:rsidR="00480780" w:rsidRPr="00480780" w14:paraId="4D6E9705" w14:textId="77777777" w:rsidTr="008E4D85">
        <w:trPr>
          <w:trHeight w:val="817"/>
        </w:trPr>
        <w:tc>
          <w:tcPr>
            <w:tcW w:w="5240" w:type="dxa"/>
            <w:shd w:val="clear" w:color="auto" w:fill="auto"/>
          </w:tcPr>
          <w:p w14:paraId="23EA9BE0" w14:textId="77777777" w:rsidR="008E4D85" w:rsidRPr="00480780" w:rsidRDefault="008E4D85" w:rsidP="006558A8">
            <w:pPr>
              <w:pStyle w:val="NoSpacing"/>
              <w:rPr>
                <w:rFonts w:cstheme="minorHAnsi"/>
              </w:rPr>
            </w:pPr>
            <w:r w:rsidRPr="00480780">
              <w:rPr>
                <w:rFonts w:cstheme="minorHAnsi"/>
              </w:rPr>
              <w:t>Qualifications</w:t>
            </w:r>
          </w:p>
          <w:p w14:paraId="7A6AB57E" w14:textId="082671B8" w:rsidR="008E4D85" w:rsidRPr="00480780" w:rsidRDefault="008E4D85" w:rsidP="006558A8">
            <w:pPr>
              <w:pStyle w:val="NoSpacing"/>
              <w:numPr>
                <w:ilvl w:val="0"/>
                <w:numId w:val="5"/>
              </w:numPr>
              <w:rPr>
                <w:rFonts w:cstheme="minorHAnsi"/>
              </w:rPr>
            </w:pPr>
            <w:r w:rsidRPr="00480780">
              <w:rPr>
                <w:rFonts w:cstheme="minorHAnsi"/>
              </w:rPr>
              <w:t xml:space="preserve">Qualified to degree level </w:t>
            </w:r>
          </w:p>
          <w:p w14:paraId="6AC189CC" w14:textId="17EC5365" w:rsidR="008E4D85" w:rsidRPr="00480780" w:rsidRDefault="008E4D85" w:rsidP="00244B36">
            <w:pPr>
              <w:pStyle w:val="NoSpacing"/>
              <w:ind w:left="720"/>
              <w:rPr>
                <w:rFonts w:cstheme="minorHAnsi"/>
              </w:rPr>
            </w:pPr>
          </w:p>
        </w:tc>
        <w:tc>
          <w:tcPr>
            <w:tcW w:w="1559" w:type="dxa"/>
          </w:tcPr>
          <w:p w14:paraId="087B30D2" w14:textId="77777777" w:rsidR="008E4D85" w:rsidRPr="00480780" w:rsidRDefault="008E4D85" w:rsidP="006558A8">
            <w:pPr>
              <w:pStyle w:val="NoSpacing"/>
              <w:rPr>
                <w:rFonts w:cstheme="minorHAnsi"/>
              </w:rPr>
            </w:pPr>
          </w:p>
          <w:p w14:paraId="5895F0C2" w14:textId="5ED31B0E" w:rsidR="008E4D85" w:rsidRPr="00480780" w:rsidRDefault="00EF2DA0" w:rsidP="006558A8">
            <w:pPr>
              <w:pStyle w:val="NoSpacing"/>
              <w:rPr>
                <w:rFonts w:cstheme="minorHAnsi"/>
              </w:rPr>
            </w:pPr>
            <w:r w:rsidRPr="00480780">
              <w:rPr>
                <w:rFonts w:cstheme="minorHAnsi"/>
              </w:rPr>
              <w:t>D</w:t>
            </w:r>
          </w:p>
          <w:p w14:paraId="494C497C" w14:textId="53B2E3F7" w:rsidR="008E4D85" w:rsidRPr="00480780" w:rsidRDefault="008E4D85" w:rsidP="006558A8">
            <w:pPr>
              <w:pStyle w:val="NoSpacing"/>
              <w:rPr>
                <w:rFonts w:cstheme="minorHAnsi"/>
              </w:rPr>
            </w:pPr>
          </w:p>
        </w:tc>
        <w:tc>
          <w:tcPr>
            <w:tcW w:w="2960" w:type="dxa"/>
            <w:shd w:val="clear" w:color="auto" w:fill="auto"/>
          </w:tcPr>
          <w:p w14:paraId="1DD04E06" w14:textId="5C1268D3" w:rsidR="008E4D85" w:rsidRPr="00480780" w:rsidRDefault="008E4D85" w:rsidP="006558A8">
            <w:pPr>
              <w:pStyle w:val="NoSpacing"/>
              <w:rPr>
                <w:rFonts w:cstheme="minorHAnsi"/>
              </w:rPr>
            </w:pPr>
            <w:r w:rsidRPr="00480780">
              <w:rPr>
                <w:rFonts w:cstheme="minorHAnsi"/>
              </w:rPr>
              <w:t>Application form</w:t>
            </w:r>
          </w:p>
          <w:p w14:paraId="5B4DF9C5" w14:textId="77777777" w:rsidR="008E4D85" w:rsidRPr="00480780" w:rsidRDefault="008E4D85" w:rsidP="006558A8">
            <w:pPr>
              <w:pStyle w:val="NoSpacing"/>
              <w:rPr>
                <w:rFonts w:cstheme="minorHAnsi"/>
              </w:rPr>
            </w:pPr>
            <w:r w:rsidRPr="00480780">
              <w:rPr>
                <w:rFonts w:cstheme="minorHAnsi"/>
              </w:rPr>
              <w:t>Certificates</w:t>
            </w:r>
          </w:p>
          <w:p w14:paraId="5973E03E" w14:textId="77777777" w:rsidR="008E4D85" w:rsidRPr="00480780" w:rsidRDefault="008E4D85" w:rsidP="006558A8">
            <w:pPr>
              <w:pStyle w:val="NoSpacing"/>
              <w:rPr>
                <w:rFonts w:cstheme="minorHAnsi"/>
              </w:rPr>
            </w:pPr>
            <w:r w:rsidRPr="00480780">
              <w:rPr>
                <w:rFonts w:cstheme="minorHAnsi"/>
              </w:rPr>
              <w:t>Interview</w:t>
            </w:r>
          </w:p>
        </w:tc>
      </w:tr>
      <w:tr w:rsidR="00480780" w:rsidRPr="00480780" w14:paraId="27351077" w14:textId="77777777" w:rsidTr="008E4D85">
        <w:trPr>
          <w:trHeight w:val="1253"/>
        </w:trPr>
        <w:tc>
          <w:tcPr>
            <w:tcW w:w="5240" w:type="dxa"/>
            <w:shd w:val="clear" w:color="auto" w:fill="auto"/>
          </w:tcPr>
          <w:p w14:paraId="26A47542" w14:textId="77777777" w:rsidR="008E4D85" w:rsidRPr="00480780" w:rsidRDefault="008E4D85" w:rsidP="006558A8">
            <w:pPr>
              <w:pStyle w:val="NoSpacing"/>
              <w:rPr>
                <w:rFonts w:cstheme="minorHAnsi"/>
              </w:rPr>
            </w:pPr>
            <w:r w:rsidRPr="00480780">
              <w:rPr>
                <w:rFonts w:cstheme="minorHAnsi"/>
              </w:rPr>
              <w:t>Experience</w:t>
            </w:r>
          </w:p>
          <w:p w14:paraId="0E3321AC" w14:textId="3944C361" w:rsidR="008E4D85" w:rsidRPr="00480780" w:rsidRDefault="00EF2DA0" w:rsidP="006558A8">
            <w:pPr>
              <w:pStyle w:val="NoSpacing"/>
              <w:numPr>
                <w:ilvl w:val="0"/>
                <w:numId w:val="6"/>
              </w:numPr>
              <w:rPr>
                <w:rFonts w:cstheme="minorHAnsi"/>
              </w:rPr>
            </w:pPr>
            <w:r w:rsidRPr="00480780">
              <w:rPr>
                <w:rFonts w:cstheme="minorHAnsi"/>
              </w:rPr>
              <w:t>Native speaker</w:t>
            </w:r>
            <w:r w:rsidR="001F4420">
              <w:rPr>
                <w:rFonts w:cstheme="minorHAnsi"/>
              </w:rPr>
              <w:t xml:space="preserve"> </w:t>
            </w:r>
          </w:p>
          <w:p w14:paraId="4C0BFB4C" w14:textId="627E123D" w:rsidR="008E4D85" w:rsidRPr="00480780" w:rsidRDefault="00244B36" w:rsidP="008E4D85">
            <w:pPr>
              <w:pStyle w:val="NoSpacing"/>
              <w:numPr>
                <w:ilvl w:val="0"/>
                <w:numId w:val="6"/>
              </w:numPr>
              <w:rPr>
                <w:rFonts w:cstheme="minorHAnsi"/>
              </w:rPr>
            </w:pPr>
            <w:r>
              <w:rPr>
                <w:rFonts w:cstheme="minorHAnsi"/>
              </w:rPr>
              <w:t>Successful experience of working with young people</w:t>
            </w:r>
          </w:p>
          <w:p w14:paraId="3B04EE7A" w14:textId="796ADA8B" w:rsidR="00EF2DA0" w:rsidRPr="00480780" w:rsidRDefault="00EF2DA0" w:rsidP="008E4D85">
            <w:pPr>
              <w:pStyle w:val="NoSpacing"/>
              <w:numPr>
                <w:ilvl w:val="0"/>
                <w:numId w:val="6"/>
              </w:numPr>
              <w:rPr>
                <w:rFonts w:cstheme="minorHAnsi"/>
              </w:rPr>
            </w:pPr>
            <w:r w:rsidRPr="00480780">
              <w:rPr>
                <w:rFonts w:cstheme="minorHAnsi"/>
              </w:rPr>
              <w:t>Knowledge of the current A Level specification</w:t>
            </w:r>
          </w:p>
          <w:p w14:paraId="358DDECF" w14:textId="08E4C952" w:rsidR="00EF2DA0" w:rsidRPr="00480780" w:rsidRDefault="00EF2DA0" w:rsidP="00EF2DA0">
            <w:pPr>
              <w:pStyle w:val="NoSpacing"/>
              <w:ind w:left="720"/>
              <w:rPr>
                <w:rFonts w:cstheme="minorHAnsi"/>
              </w:rPr>
            </w:pPr>
          </w:p>
        </w:tc>
        <w:tc>
          <w:tcPr>
            <w:tcW w:w="1559" w:type="dxa"/>
          </w:tcPr>
          <w:p w14:paraId="167A3C73" w14:textId="77777777" w:rsidR="008E4D85" w:rsidRPr="00480780" w:rsidRDefault="008E4D85" w:rsidP="006558A8">
            <w:pPr>
              <w:pStyle w:val="NoSpacing"/>
              <w:rPr>
                <w:rFonts w:cstheme="minorHAnsi"/>
              </w:rPr>
            </w:pPr>
          </w:p>
          <w:p w14:paraId="4E141491" w14:textId="1A6B392E" w:rsidR="008E4D85" w:rsidRPr="00480780" w:rsidRDefault="00480780" w:rsidP="006558A8">
            <w:pPr>
              <w:pStyle w:val="NoSpacing"/>
              <w:rPr>
                <w:rFonts w:cstheme="minorHAnsi"/>
              </w:rPr>
            </w:pPr>
            <w:r w:rsidRPr="00480780">
              <w:rPr>
                <w:rFonts w:cstheme="minorHAnsi"/>
              </w:rPr>
              <w:t>D</w:t>
            </w:r>
          </w:p>
          <w:p w14:paraId="57179180" w14:textId="36676079" w:rsidR="008E4D85" w:rsidRDefault="00244B36" w:rsidP="006558A8">
            <w:pPr>
              <w:pStyle w:val="NoSpacing"/>
              <w:rPr>
                <w:rFonts w:cstheme="minorHAnsi"/>
              </w:rPr>
            </w:pPr>
            <w:r>
              <w:rPr>
                <w:rFonts w:cstheme="minorHAnsi"/>
              </w:rPr>
              <w:t>E</w:t>
            </w:r>
          </w:p>
          <w:p w14:paraId="36ECE204" w14:textId="77777777" w:rsidR="00244B36" w:rsidRPr="00480780" w:rsidRDefault="00244B36" w:rsidP="006558A8">
            <w:pPr>
              <w:pStyle w:val="NoSpacing"/>
              <w:rPr>
                <w:rFonts w:cstheme="minorHAnsi"/>
              </w:rPr>
            </w:pPr>
          </w:p>
          <w:p w14:paraId="7353D8AE" w14:textId="3E35AE12" w:rsidR="00EF2DA0" w:rsidRPr="00480780" w:rsidRDefault="00EF2DA0" w:rsidP="006558A8">
            <w:pPr>
              <w:pStyle w:val="NoSpacing"/>
              <w:rPr>
                <w:rFonts w:cstheme="minorHAnsi"/>
              </w:rPr>
            </w:pPr>
            <w:r w:rsidRPr="00480780">
              <w:rPr>
                <w:rFonts w:cstheme="minorHAnsi"/>
              </w:rPr>
              <w:t>D</w:t>
            </w:r>
          </w:p>
        </w:tc>
        <w:tc>
          <w:tcPr>
            <w:tcW w:w="2960" w:type="dxa"/>
            <w:shd w:val="clear" w:color="auto" w:fill="auto"/>
          </w:tcPr>
          <w:p w14:paraId="0E1B10F9" w14:textId="77777777" w:rsidR="00244B36" w:rsidRDefault="00244B36" w:rsidP="006558A8">
            <w:pPr>
              <w:pStyle w:val="NoSpacing"/>
              <w:rPr>
                <w:rFonts w:cstheme="minorHAnsi"/>
              </w:rPr>
            </w:pPr>
          </w:p>
          <w:p w14:paraId="1EA96BCA" w14:textId="38A7880C" w:rsidR="008E4D85" w:rsidRPr="00480780" w:rsidRDefault="008E4D85" w:rsidP="006558A8">
            <w:pPr>
              <w:pStyle w:val="NoSpacing"/>
              <w:rPr>
                <w:rFonts w:cstheme="minorHAnsi"/>
              </w:rPr>
            </w:pPr>
            <w:r w:rsidRPr="00480780">
              <w:rPr>
                <w:rFonts w:cstheme="minorHAnsi"/>
              </w:rPr>
              <w:t>Application form</w:t>
            </w:r>
          </w:p>
          <w:p w14:paraId="59EAFE92" w14:textId="77777777" w:rsidR="008E4D85" w:rsidRPr="00480780" w:rsidRDefault="008E4D85" w:rsidP="006558A8">
            <w:pPr>
              <w:pStyle w:val="NoSpacing"/>
              <w:rPr>
                <w:rFonts w:cstheme="minorHAnsi"/>
              </w:rPr>
            </w:pPr>
            <w:r w:rsidRPr="00480780">
              <w:rPr>
                <w:rFonts w:cstheme="minorHAnsi"/>
              </w:rPr>
              <w:t>Interview</w:t>
            </w:r>
          </w:p>
        </w:tc>
      </w:tr>
      <w:tr w:rsidR="00480780" w:rsidRPr="00480780" w14:paraId="196499F9" w14:textId="77777777" w:rsidTr="008E4D85">
        <w:trPr>
          <w:trHeight w:val="1257"/>
        </w:trPr>
        <w:tc>
          <w:tcPr>
            <w:tcW w:w="5240" w:type="dxa"/>
            <w:shd w:val="clear" w:color="auto" w:fill="auto"/>
          </w:tcPr>
          <w:p w14:paraId="39C56E83" w14:textId="77777777" w:rsidR="008E4D85" w:rsidRPr="00480780" w:rsidRDefault="008E4D85" w:rsidP="006558A8">
            <w:pPr>
              <w:pStyle w:val="NoSpacing"/>
              <w:rPr>
                <w:rFonts w:cstheme="minorHAnsi"/>
              </w:rPr>
            </w:pPr>
            <w:r w:rsidRPr="00480780">
              <w:rPr>
                <w:rFonts w:cstheme="minorHAnsi"/>
              </w:rPr>
              <w:t>Skills &amp; Aptitudes</w:t>
            </w:r>
          </w:p>
          <w:p w14:paraId="45B99BF3" w14:textId="77777777" w:rsidR="008E4D85" w:rsidRPr="00480780" w:rsidRDefault="00EF2DA0" w:rsidP="006558A8">
            <w:pPr>
              <w:pStyle w:val="NoSpacing"/>
              <w:numPr>
                <w:ilvl w:val="0"/>
                <w:numId w:val="7"/>
              </w:numPr>
              <w:rPr>
                <w:rFonts w:cstheme="minorHAnsi"/>
              </w:rPr>
            </w:pPr>
            <w:r w:rsidRPr="00480780">
              <w:rPr>
                <w:rFonts w:cstheme="minorHAnsi"/>
              </w:rPr>
              <w:t xml:space="preserve">Excellent </w:t>
            </w:r>
            <w:r w:rsidR="008E4D85" w:rsidRPr="00480780">
              <w:rPr>
                <w:rFonts w:cstheme="minorHAnsi"/>
              </w:rPr>
              <w:t>communication and interpersonal skills</w:t>
            </w:r>
          </w:p>
          <w:p w14:paraId="4AE8C652" w14:textId="77777777" w:rsidR="00E32F09" w:rsidRPr="00480780" w:rsidRDefault="00E32F09" w:rsidP="006558A8">
            <w:pPr>
              <w:pStyle w:val="NoSpacing"/>
              <w:numPr>
                <w:ilvl w:val="0"/>
                <w:numId w:val="7"/>
              </w:numPr>
              <w:rPr>
                <w:rFonts w:cstheme="minorHAnsi"/>
              </w:rPr>
            </w:pPr>
            <w:r w:rsidRPr="00480780">
              <w:rPr>
                <w:rFonts w:cstheme="minorHAnsi"/>
              </w:rPr>
              <w:t>Good IT skills</w:t>
            </w:r>
          </w:p>
          <w:p w14:paraId="129288DD" w14:textId="77777777" w:rsidR="00E32F09" w:rsidRPr="00480780" w:rsidRDefault="00E32F09" w:rsidP="00E32F09">
            <w:pPr>
              <w:pStyle w:val="NoSpacing"/>
              <w:numPr>
                <w:ilvl w:val="0"/>
                <w:numId w:val="7"/>
              </w:numPr>
              <w:rPr>
                <w:rFonts w:cstheme="minorHAnsi"/>
              </w:rPr>
            </w:pPr>
            <w:r w:rsidRPr="00480780">
              <w:rPr>
                <w:rFonts w:cstheme="minorHAnsi"/>
              </w:rPr>
              <w:t>Good administrative and organisational skills</w:t>
            </w:r>
          </w:p>
          <w:p w14:paraId="7D438A23" w14:textId="0D4C8075" w:rsidR="00E32F09" w:rsidRPr="00480780" w:rsidRDefault="00E32F09" w:rsidP="00E32F09">
            <w:pPr>
              <w:pStyle w:val="NoSpacing"/>
              <w:ind w:left="720"/>
              <w:rPr>
                <w:rFonts w:cstheme="minorHAnsi"/>
              </w:rPr>
            </w:pPr>
          </w:p>
        </w:tc>
        <w:tc>
          <w:tcPr>
            <w:tcW w:w="1559" w:type="dxa"/>
          </w:tcPr>
          <w:p w14:paraId="2721F517" w14:textId="77777777" w:rsidR="008E4D85" w:rsidRPr="00480780" w:rsidRDefault="008E4D85" w:rsidP="006558A8">
            <w:pPr>
              <w:pStyle w:val="NoSpacing"/>
              <w:rPr>
                <w:rFonts w:cstheme="minorHAnsi"/>
              </w:rPr>
            </w:pPr>
          </w:p>
          <w:p w14:paraId="1D746242" w14:textId="1A993B7D" w:rsidR="008E4D85" w:rsidRPr="00480780" w:rsidRDefault="008E4D85" w:rsidP="006558A8">
            <w:pPr>
              <w:pStyle w:val="NoSpacing"/>
              <w:rPr>
                <w:rFonts w:cstheme="minorHAnsi"/>
              </w:rPr>
            </w:pPr>
            <w:r w:rsidRPr="00480780">
              <w:rPr>
                <w:rFonts w:cstheme="minorHAnsi"/>
              </w:rPr>
              <w:t>E</w:t>
            </w:r>
          </w:p>
          <w:p w14:paraId="433CA570" w14:textId="0398493C" w:rsidR="008E4D85" w:rsidRPr="00480780" w:rsidRDefault="008E4D85" w:rsidP="006558A8">
            <w:pPr>
              <w:pStyle w:val="NoSpacing"/>
              <w:rPr>
                <w:rFonts w:cstheme="minorHAnsi"/>
              </w:rPr>
            </w:pPr>
          </w:p>
          <w:p w14:paraId="6F350676" w14:textId="77777777" w:rsidR="008E4D85" w:rsidRPr="00480780" w:rsidRDefault="008E4D85" w:rsidP="006558A8">
            <w:pPr>
              <w:pStyle w:val="NoSpacing"/>
              <w:rPr>
                <w:rFonts w:cstheme="minorHAnsi"/>
              </w:rPr>
            </w:pPr>
            <w:r w:rsidRPr="00480780">
              <w:rPr>
                <w:rFonts w:cstheme="minorHAnsi"/>
              </w:rPr>
              <w:t>E</w:t>
            </w:r>
          </w:p>
          <w:p w14:paraId="5FAC9BD8" w14:textId="2C408081" w:rsidR="00E32F09" w:rsidRPr="00480780" w:rsidRDefault="00E32F09" w:rsidP="006558A8">
            <w:pPr>
              <w:pStyle w:val="NoSpacing"/>
              <w:rPr>
                <w:rFonts w:cstheme="minorHAnsi"/>
              </w:rPr>
            </w:pPr>
            <w:r w:rsidRPr="00480780">
              <w:rPr>
                <w:rFonts w:cstheme="minorHAnsi"/>
              </w:rPr>
              <w:t>E</w:t>
            </w:r>
          </w:p>
        </w:tc>
        <w:tc>
          <w:tcPr>
            <w:tcW w:w="2960" w:type="dxa"/>
            <w:shd w:val="clear" w:color="auto" w:fill="auto"/>
          </w:tcPr>
          <w:p w14:paraId="23175DEC" w14:textId="72AC8664" w:rsidR="008E4D85" w:rsidRPr="00480780" w:rsidRDefault="008E4D85" w:rsidP="006558A8">
            <w:pPr>
              <w:pStyle w:val="NoSpacing"/>
              <w:rPr>
                <w:rFonts w:cstheme="minorHAnsi"/>
              </w:rPr>
            </w:pPr>
            <w:r w:rsidRPr="00480780">
              <w:rPr>
                <w:rFonts w:cstheme="minorHAnsi"/>
              </w:rPr>
              <w:t>Application form</w:t>
            </w:r>
          </w:p>
          <w:p w14:paraId="527AEE4A" w14:textId="77777777" w:rsidR="008E4D85" w:rsidRPr="00480780" w:rsidRDefault="008E4D85" w:rsidP="006558A8">
            <w:pPr>
              <w:pStyle w:val="NoSpacing"/>
              <w:rPr>
                <w:rFonts w:cstheme="minorHAnsi"/>
              </w:rPr>
            </w:pPr>
            <w:r w:rsidRPr="00480780">
              <w:rPr>
                <w:rFonts w:cstheme="minorHAnsi"/>
              </w:rPr>
              <w:t>Interview</w:t>
            </w:r>
          </w:p>
          <w:p w14:paraId="511478A1" w14:textId="77777777" w:rsidR="008E4D85" w:rsidRPr="00480780" w:rsidRDefault="008E4D85" w:rsidP="006558A8">
            <w:pPr>
              <w:pStyle w:val="NoSpacing"/>
              <w:rPr>
                <w:rFonts w:cstheme="minorHAnsi"/>
              </w:rPr>
            </w:pPr>
            <w:r w:rsidRPr="00480780">
              <w:rPr>
                <w:rFonts w:cstheme="minorHAnsi"/>
              </w:rPr>
              <w:t>References</w:t>
            </w:r>
          </w:p>
        </w:tc>
      </w:tr>
      <w:tr w:rsidR="008E4D85" w:rsidRPr="00480780" w14:paraId="7DB15CBE" w14:textId="77777777" w:rsidTr="008E4D85">
        <w:trPr>
          <w:trHeight w:val="2679"/>
        </w:trPr>
        <w:tc>
          <w:tcPr>
            <w:tcW w:w="5240" w:type="dxa"/>
            <w:shd w:val="clear" w:color="auto" w:fill="auto"/>
          </w:tcPr>
          <w:p w14:paraId="4373A4FF" w14:textId="77777777" w:rsidR="008E4D85" w:rsidRPr="00480780" w:rsidRDefault="008E4D85" w:rsidP="006558A8">
            <w:pPr>
              <w:pStyle w:val="NoSpacing"/>
              <w:rPr>
                <w:rFonts w:cstheme="minorHAnsi"/>
              </w:rPr>
            </w:pPr>
            <w:r w:rsidRPr="00480780">
              <w:rPr>
                <w:rFonts w:cstheme="minorHAnsi"/>
              </w:rPr>
              <w:t>Personal Qualities</w:t>
            </w:r>
          </w:p>
          <w:p w14:paraId="468DA5AD" w14:textId="26065384" w:rsidR="008E4D85" w:rsidRPr="00480780" w:rsidRDefault="008E4D85" w:rsidP="006558A8">
            <w:pPr>
              <w:pStyle w:val="NoSpacing"/>
              <w:numPr>
                <w:ilvl w:val="0"/>
                <w:numId w:val="8"/>
              </w:numPr>
              <w:rPr>
                <w:rFonts w:cstheme="minorHAnsi"/>
              </w:rPr>
            </w:pPr>
            <w:r w:rsidRPr="00480780">
              <w:rPr>
                <w:rFonts w:cstheme="minorHAnsi"/>
              </w:rPr>
              <w:t>Willingness to work as part of a team of committed teachers</w:t>
            </w:r>
            <w:r w:rsidR="00480780">
              <w:rPr>
                <w:rFonts w:cstheme="minorHAnsi"/>
              </w:rPr>
              <w:t xml:space="preserve"> and support staff</w:t>
            </w:r>
            <w:r w:rsidRPr="00480780">
              <w:rPr>
                <w:rFonts w:cstheme="minorHAnsi"/>
              </w:rPr>
              <w:t xml:space="preserve"> adapting and refining approaches </w:t>
            </w:r>
          </w:p>
          <w:p w14:paraId="4429443E" w14:textId="12C1D28C" w:rsidR="00EF2DA0" w:rsidRPr="00480780" w:rsidRDefault="00EF2DA0" w:rsidP="006558A8">
            <w:pPr>
              <w:pStyle w:val="NoSpacing"/>
              <w:numPr>
                <w:ilvl w:val="0"/>
                <w:numId w:val="8"/>
              </w:numPr>
              <w:rPr>
                <w:rFonts w:cstheme="minorHAnsi"/>
              </w:rPr>
            </w:pPr>
            <w:r w:rsidRPr="00480780">
              <w:rPr>
                <w:rFonts w:cstheme="minorHAnsi"/>
              </w:rPr>
              <w:t>Commitment to improving all students’ foreign language speaking skills</w:t>
            </w:r>
          </w:p>
          <w:p w14:paraId="4AE560EA" w14:textId="09EF80B5" w:rsidR="008E4D85" w:rsidRPr="00480780" w:rsidRDefault="008E4D85" w:rsidP="006558A8">
            <w:pPr>
              <w:pStyle w:val="NoSpacing"/>
              <w:numPr>
                <w:ilvl w:val="0"/>
                <w:numId w:val="8"/>
              </w:numPr>
              <w:rPr>
                <w:rFonts w:cstheme="minorHAnsi"/>
              </w:rPr>
            </w:pPr>
            <w:r w:rsidRPr="00480780">
              <w:rPr>
                <w:rFonts w:cstheme="minorHAnsi"/>
              </w:rPr>
              <w:t>Initiative</w:t>
            </w:r>
          </w:p>
          <w:p w14:paraId="5CC3C53A" w14:textId="77777777" w:rsidR="008E4D85" w:rsidRPr="00480780" w:rsidRDefault="008E4D85" w:rsidP="006558A8">
            <w:pPr>
              <w:pStyle w:val="NoSpacing"/>
              <w:numPr>
                <w:ilvl w:val="0"/>
                <w:numId w:val="8"/>
              </w:numPr>
              <w:rPr>
                <w:rFonts w:cstheme="minorHAnsi"/>
              </w:rPr>
            </w:pPr>
            <w:r w:rsidRPr="00480780">
              <w:rPr>
                <w:rFonts w:cstheme="minorHAnsi"/>
              </w:rPr>
              <w:t>Enthusiasm</w:t>
            </w:r>
          </w:p>
          <w:p w14:paraId="0B1C09CB" w14:textId="77777777" w:rsidR="008E4D85" w:rsidRPr="00480780" w:rsidRDefault="008E4D85" w:rsidP="006558A8">
            <w:pPr>
              <w:pStyle w:val="NoSpacing"/>
              <w:numPr>
                <w:ilvl w:val="0"/>
                <w:numId w:val="8"/>
              </w:numPr>
              <w:rPr>
                <w:rFonts w:cstheme="minorHAnsi"/>
              </w:rPr>
            </w:pPr>
            <w:r w:rsidRPr="00480780">
              <w:rPr>
                <w:rFonts w:cstheme="minorHAnsi"/>
              </w:rPr>
              <w:t>Able to form positive, supportive and respectful relationships with students</w:t>
            </w:r>
          </w:p>
          <w:p w14:paraId="5D722234" w14:textId="2FF7892D" w:rsidR="00EF2DA0" w:rsidRPr="00480780" w:rsidRDefault="00EF2DA0" w:rsidP="006558A8">
            <w:pPr>
              <w:pStyle w:val="NoSpacing"/>
              <w:numPr>
                <w:ilvl w:val="0"/>
                <w:numId w:val="8"/>
              </w:numPr>
              <w:rPr>
                <w:rFonts w:cstheme="minorHAnsi"/>
              </w:rPr>
            </w:pPr>
            <w:r w:rsidRPr="00480780">
              <w:rPr>
                <w:rFonts w:cstheme="minorHAnsi"/>
              </w:rPr>
              <w:t>Interest in the language and culture of francophone countries</w:t>
            </w:r>
          </w:p>
        </w:tc>
        <w:tc>
          <w:tcPr>
            <w:tcW w:w="1559" w:type="dxa"/>
          </w:tcPr>
          <w:p w14:paraId="44975C0D" w14:textId="77777777" w:rsidR="008E4D85" w:rsidRPr="00480780" w:rsidRDefault="008E4D85" w:rsidP="006558A8">
            <w:pPr>
              <w:pStyle w:val="NoSpacing"/>
              <w:rPr>
                <w:rFonts w:cstheme="minorHAnsi"/>
              </w:rPr>
            </w:pPr>
          </w:p>
          <w:p w14:paraId="153544E6" w14:textId="77777777" w:rsidR="008E4D85" w:rsidRPr="00480780" w:rsidRDefault="008E4D85" w:rsidP="006558A8">
            <w:pPr>
              <w:pStyle w:val="NoSpacing"/>
              <w:rPr>
                <w:rFonts w:cstheme="minorHAnsi"/>
              </w:rPr>
            </w:pPr>
            <w:r w:rsidRPr="00480780">
              <w:rPr>
                <w:rFonts w:cstheme="minorHAnsi"/>
              </w:rPr>
              <w:t>E</w:t>
            </w:r>
          </w:p>
          <w:p w14:paraId="31AD26AD" w14:textId="77777777" w:rsidR="008E4D85" w:rsidRPr="00480780" w:rsidRDefault="008E4D85" w:rsidP="006558A8">
            <w:pPr>
              <w:pStyle w:val="NoSpacing"/>
              <w:rPr>
                <w:rFonts w:cstheme="minorHAnsi"/>
              </w:rPr>
            </w:pPr>
          </w:p>
          <w:p w14:paraId="653E082C" w14:textId="77777777" w:rsidR="008E4D85" w:rsidRPr="00480780" w:rsidRDefault="008E4D85" w:rsidP="006558A8">
            <w:pPr>
              <w:pStyle w:val="NoSpacing"/>
              <w:rPr>
                <w:rFonts w:cstheme="minorHAnsi"/>
              </w:rPr>
            </w:pPr>
          </w:p>
          <w:p w14:paraId="6C78911B" w14:textId="77777777" w:rsidR="008E4D85" w:rsidRPr="00480780" w:rsidRDefault="008E4D85" w:rsidP="006558A8">
            <w:pPr>
              <w:pStyle w:val="NoSpacing"/>
              <w:rPr>
                <w:rFonts w:cstheme="minorHAnsi"/>
              </w:rPr>
            </w:pPr>
            <w:r w:rsidRPr="00480780">
              <w:rPr>
                <w:rFonts w:cstheme="minorHAnsi"/>
              </w:rPr>
              <w:t>E</w:t>
            </w:r>
          </w:p>
          <w:p w14:paraId="69C8A7DE" w14:textId="77777777" w:rsidR="00244B36" w:rsidRDefault="00244B36" w:rsidP="006558A8">
            <w:pPr>
              <w:pStyle w:val="NoSpacing"/>
              <w:rPr>
                <w:rFonts w:cstheme="minorHAnsi"/>
              </w:rPr>
            </w:pPr>
          </w:p>
          <w:p w14:paraId="1384D587" w14:textId="3F66E76A" w:rsidR="008E4D85" w:rsidRPr="00480780" w:rsidRDefault="008E4D85" w:rsidP="006558A8">
            <w:pPr>
              <w:pStyle w:val="NoSpacing"/>
              <w:rPr>
                <w:rFonts w:cstheme="minorHAnsi"/>
              </w:rPr>
            </w:pPr>
            <w:r w:rsidRPr="00480780">
              <w:rPr>
                <w:rFonts w:cstheme="minorHAnsi"/>
              </w:rPr>
              <w:t>E</w:t>
            </w:r>
          </w:p>
          <w:p w14:paraId="7AF6E3F5" w14:textId="77777777" w:rsidR="008E4D85" w:rsidRPr="00480780" w:rsidRDefault="008E4D85" w:rsidP="006558A8">
            <w:pPr>
              <w:pStyle w:val="NoSpacing"/>
              <w:rPr>
                <w:rFonts w:cstheme="minorHAnsi"/>
              </w:rPr>
            </w:pPr>
            <w:r w:rsidRPr="00480780">
              <w:rPr>
                <w:rFonts w:cstheme="minorHAnsi"/>
              </w:rPr>
              <w:t>E</w:t>
            </w:r>
          </w:p>
          <w:p w14:paraId="0D024A51" w14:textId="7508DC6E" w:rsidR="00EF2DA0" w:rsidRPr="00480780" w:rsidRDefault="00EF2DA0" w:rsidP="006558A8">
            <w:pPr>
              <w:pStyle w:val="NoSpacing"/>
              <w:rPr>
                <w:rFonts w:cstheme="minorHAnsi"/>
              </w:rPr>
            </w:pPr>
            <w:r w:rsidRPr="00480780">
              <w:rPr>
                <w:rFonts w:cstheme="minorHAnsi"/>
              </w:rPr>
              <w:t>E</w:t>
            </w:r>
          </w:p>
          <w:p w14:paraId="6FFD6384" w14:textId="77777777" w:rsidR="00EF2DA0" w:rsidRPr="00480780" w:rsidRDefault="00EF2DA0" w:rsidP="006558A8">
            <w:pPr>
              <w:pStyle w:val="NoSpacing"/>
              <w:rPr>
                <w:rFonts w:cstheme="minorHAnsi"/>
              </w:rPr>
            </w:pPr>
          </w:p>
          <w:p w14:paraId="3F8CD16B" w14:textId="184AD58F" w:rsidR="00EF2DA0" w:rsidRPr="00480780" w:rsidRDefault="00EF2DA0" w:rsidP="006558A8">
            <w:pPr>
              <w:pStyle w:val="NoSpacing"/>
              <w:rPr>
                <w:rFonts w:cstheme="minorHAnsi"/>
              </w:rPr>
            </w:pPr>
            <w:r w:rsidRPr="00480780">
              <w:rPr>
                <w:rFonts w:cstheme="minorHAnsi"/>
              </w:rPr>
              <w:t>E</w:t>
            </w:r>
          </w:p>
          <w:p w14:paraId="63DEA6F4" w14:textId="2BE9B335" w:rsidR="00EF2DA0" w:rsidRPr="00480780" w:rsidRDefault="00EF2DA0" w:rsidP="006558A8">
            <w:pPr>
              <w:pStyle w:val="NoSpacing"/>
              <w:rPr>
                <w:rFonts w:cstheme="minorHAnsi"/>
              </w:rPr>
            </w:pPr>
          </w:p>
        </w:tc>
        <w:tc>
          <w:tcPr>
            <w:tcW w:w="2960" w:type="dxa"/>
            <w:shd w:val="clear" w:color="auto" w:fill="auto"/>
          </w:tcPr>
          <w:p w14:paraId="7E970073" w14:textId="7BE38E7F" w:rsidR="008E4D85" w:rsidRPr="00480780" w:rsidRDefault="008E4D85" w:rsidP="006558A8">
            <w:pPr>
              <w:pStyle w:val="NoSpacing"/>
              <w:rPr>
                <w:rFonts w:cstheme="minorHAnsi"/>
              </w:rPr>
            </w:pPr>
          </w:p>
          <w:p w14:paraId="01F93AA3" w14:textId="77777777" w:rsidR="008E4D85" w:rsidRPr="00480780" w:rsidRDefault="008E4D85" w:rsidP="006558A8">
            <w:pPr>
              <w:pStyle w:val="NoSpacing"/>
              <w:rPr>
                <w:rFonts w:cstheme="minorHAnsi"/>
              </w:rPr>
            </w:pPr>
            <w:r w:rsidRPr="00480780">
              <w:rPr>
                <w:rFonts w:cstheme="minorHAnsi"/>
              </w:rPr>
              <w:t>Application form</w:t>
            </w:r>
          </w:p>
          <w:p w14:paraId="514B2042" w14:textId="77777777" w:rsidR="008E4D85" w:rsidRPr="00480780" w:rsidRDefault="008E4D85" w:rsidP="006558A8">
            <w:pPr>
              <w:pStyle w:val="NoSpacing"/>
              <w:rPr>
                <w:rFonts w:cstheme="minorHAnsi"/>
              </w:rPr>
            </w:pPr>
            <w:r w:rsidRPr="00480780">
              <w:rPr>
                <w:rFonts w:cstheme="minorHAnsi"/>
              </w:rPr>
              <w:t>Interview</w:t>
            </w:r>
          </w:p>
          <w:p w14:paraId="4A2161CA" w14:textId="77777777" w:rsidR="008E4D85" w:rsidRPr="00480780" w:rsidRDefault="008E4D85" w:rsidP="006558A8">
            <w:pPr>
              <w:pStyle w:val="NoSpacing"/>
              <w:rPr>
                <w:rFonts w:cstheme="minorHAnsi"/>
              </w:rPr>
            </w:pPr>
            <w:r w:rsidRPr="00480780">
              <w:rPr>
                <w:rFonts w:cstheme="minorHAnsi"/>
              </w:rPr>
              <w:t>References</w:t>
            </w:r>
          </w:p>
        </w:tc>
      </w:tr>
    </w:tbl>
    <w:p w14:paraId="1289FFEA" w14:textId="77777777" w:rsidR="008E4D85" w:rsidRPr="00480780" w:rsidRDefault="008E4D85" w:rsidP="008E4D85">
      <w:pPr>
        <w:rPr>
          <w:rFonts w:cstheme="minorHAnsi"/>
          <w:b/>
        </w:rPr>
      </w:pPr>
    </w:p>
    <w:p w14:paraId="1B8C8C8E" w14:textId="77777777" w:rsidR="0099529C" w:rsidRPr="002B5925" w:rsidRDefault="0099529C" w:rsidP="009952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b/>
        </w:rPr>
      </w:pPr>
      <w:r w:rsidRPr="002B5925">
        <w:rPr>
          <w:rFonts w:ascii="Nunito" w:hAnsi="Nunito" w:cs="Tahoma"/>
          <w:b/>
        </w:rPr>
        <w:t>Salary and Conditions of Service</w:t>
      </w:r>
    </w:p>
    <w:p w14:paraId="5D7CC26F" w14:textId="77777777" w:rsidR="001F4420" w:rsidRDefault="001F4420" w:rsidP="009952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rPr>
      </w:pPr>
      <w:r>
        <w:rPr>
          <w:rFonts w:ascii="Nunito" w:hAnsi="Nunito" w:cs="Tahoma"/>
        </w:rPr>
        <w:t>Fixed Term 1 September 2025 to 30 June 2026</w:t>
      </w:r>
    </w:p>
    <w:p w14:paraId="70A6D46E" w14:textId="163BF57E" w:rsidR="0099529C" w:rsidRDefault="0099529C" w:rsidP="009952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rPr>
      </w:pPr>
      <w:r>
        <w:rPr>
          <w:rFonts w:ascii="Nunito" w:hAnsi="Nunito" w:cs="Tahoma"/>
        </w:rPr>
        <w:t>Part</w:t>
      </w:r>
      <w:r w:rsidRPr="002B5925">
        <w:rPr>
          <w:rFonts w:ascii="Nunito" w:hAnsi="Nunito" w:cs="Tahoma"/>
        </w:rPr>
        <w:t xml:space="preserve"> Time, </w:t>
      </w:r>
      <w:r>
        <w:rPr>
          <w:rFonts w:ascii="Nunito" w:hAnsi="Nunito" w:cs="Tahoma"/>
        </w:rPr>
        <w:t>37 weeks per year during term time</w:t>
      </w:r>
    </w:p>
    <w:p w14:paraId="5DE02A22" w14:textId="01DBC395" w:rsidR="0099529C" w:rsidRPr="002B5925" w:rsidRDefault="0099529C" w:rsidP="009952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rPr>
      </w:pPr>
      <w:r w:rsidRPr="002B5925">
        <w:rPr>
          <w:rFonts w:ascii="Nunito" w:hAnsi="Nunito" w:cs="Tahoma"/>
        </w:rPr>
        <w:t xml:space="preserve">Salary Pt </w:t>
      </w:r>
      <w:r w:rsidR="001F4420">
        <w:rPr>
          <w:rFonts w:ascii="Nunito" w:hAnsi="Nunito" w:cs="Tahoma"/>
        </w:rPr>
        <w:t>22-</w:t>
      </w:r>
      <w:r>
        <w:rPr>
          <w:rFonts w:ascii="Nunito" w:hAnsi="Nunito" w:cs="Tahoma"/>
        </w:rPr>
        <w:t>25</w:t>
      </w:r>
      <w:r w:rsidRPr="002B5925">
        <w:rPr>
          <w:rFonts w:ascii="Nunito" w:hAnsi="Nunito" w:cs="Tahoma"/>
        </w:rPr>
        <w:t xml:space="preserve">: </w:t>
      </w:r>
      <w:r w:rsidR="001F4420">
        <w:rPr>
          <w:rFonts w:ascii="Nunito" w:hAnsi="Nunito" w:cs="Tahoma"/>
        </w:rPr>
        <w:t xml:space="preserve">£38,420 - </w:t>
      </w:r>
      <w:r w:rsidRPr="002B5925">
        <w:rPr>
          <w:rFonts w:ascii="Nunito" w:hAnsi="Nunito" w:cs="Tahoma"/>
        </w:rPr>
        <w:t>£</w:t>
      </w:r>
      <w:r>
        <w:rPr>
          <w:rFonts w:ascii="Nunito" w:hAnsi="Nunito" w:cs="Tahoma"/>
        </w:rPr>
        <w:t xml:space="preserve">41,484 pro rata, actual salary </w:t>
      </w:r>
      <w:r w:rsidR="001F4420">
        <w:rPr>
          <w:rFonts w:ascii="Nunito" w:hAnsi="Nunito" w:cs="Tahoma"/>
        </w:rPr>
        <w:t xml:space="preserve">£9,839 - </w:t>
      </w:r>
      <w:r>
        <w:rPr>
          <w:rFonts w:ascii="Nunito" w:hAnsi="Nunito" w:cs="Tahoma"/>
        </w:rPr>
        <w:t>£10,624 per annum</w:t>
      </w:r>
    </w:p>
    <w:p w14:paraId="7BBD4678" w14:textId="2A821CD6" w:rsidR="0099529C" w:rsidRPr="002B5925" w:rsidRDefault="0099529C" w:rsidP="009952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rPr>
      </w:pPr>
      <w:r w:rsidRPr="002B5925">
        <w:rPr>
          <w:rFonts w:ascii="Nunito" w:hAnsi="Nunito" w:cs="Tahoma"/>
        </w:rPr>
        <w:t xml:space="preserve">Thank you for your interest in the post of </w:t>
      </w:r>
      <w:r>
        <w:rPr>
          <w:rFonts w:ascii="Nunito" w:hAnsi="Nunito" w:cs="Tahoma"/>
        </w:rPr>
        <w:t>Foreign Language Assistant</w:t>
      </w:r>
      <w:r w:rsidRPr="002B5925">
        <w:rPr>
          <w:rFonts w:ascii="Nunito" w:hAnsi="Nunito" w:cs="Tahoma"/>
        </w:rPr>
        <w:t xml:space="preserve">. The normal working </w:t>
      </w:r>
      <w:r>
        <w:rPr>
          <w:rFonts w:ascii="Nunito" w:hAnsi="Nunito" w:cs="Tahoma"/>
        </w:rPr>
        <w:t xml:space="preserve">hours are 11 hours per week, over two days.  </w:t>
      </w:r>
      <w:r w:rsidRPr="002B5925">
        <w:rPr>
          <w:rFonts w:ascii="Nunito" w:hAnsi="Nunito" w:cs="Tahoma"/>
        </w:rPr>
        <w:t>Holidays are 26 days plus bank holidays</w:t>
      </w:r>
      <w:r>
        <w:rPr>
          <w:rFonts w:ascii="Nunito" w:hAnsi="Nunito" w:cs="Tahoma"/>
        </w:rPr>
        <w:t xml:space="preserve"> pro rata</w:t>
      </w:r>
      <w:r w:rsidRPr="002B5925">
        <w:rPr>
          <w:rFonts w:ascii="Nunito" w:hAnsi="Nunito" w:cs="Tahoma"/>
        </w:rPr>
        <w:t xml:space="preserve">, to be taken during the College holiday periods. </w:t>
      </w:r>
    </w:p>
    <w:p w14:paraId="27456DEB" w14:textId="77777777" w:rsidR="0099529C" w:rsidRPr="002B5925" w:rsidRDefault="0099529C" w:rsidP="009952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color w:val="000000"/>
        </w:rPr>
      </w:pPr>
      <w:r w:rsidRPr="002B5925">
        <w:rPr>
          <w:rFonts w:ascii="Nunito" w:hAnsi="Nunito" w:cs="Tahoma"/>
        </w:rPr>
        <w:t>Applications are made via our careers portal but if you wish to speak to anyone about this post and the application process, please contact hr@qeliz.ac.uk.</w:t>
      </w:r>
    </w:p>
    <w:p w14:paraId="19E442FA" w14:textId="77777777" w:rsidR="006E521D" w:rsidRPr="001A0D04" w:rsidRDefault="006E521D" w:rsidP="006E521D">
      <w:pPr>
        <w:tabs>
          <w:tab w:val="left" w:pos="2370"/>
        </w:tabs>
        <w:spacing w:after="0"/>
        <w:ind w:right="6"/>
        <w:rPr>
          <w:rFonts w:ascii="Arial" w:hAnsi="Arial" w:cs="Arial"/>
          <w:b/>
          <w:bCs/>
        </w:rPr>
      </w:pPr>
    </w:p>
    <w:sectPr w:rsidR="006E521D" w:rsidRPr="001A0D04" w:rsidSect="008D0833">
      <w:headerReference w:type="default" r:id="rId7"/>
      <w:footerReference w:type="default" r:id="rId8"/>
      <w:headerReference w:type="first" r:id="rId9"/>
      <w:footerReference w:type="first" r:id="rId10"/>
      <w:pgSz w:w="11906" w:h="16838"/>
      <w:pgMar w:top="1440" w:right="1440" w:bottom="1440" w:left="144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E3C74" w14:textId="77777777" w:rsidR="00F350A2" w:rsidRDefault="00F350A2" w:rsidP="00A06FE0">
      <w:pPr>
        <w:spacing w:after="0" w:line="240" w:lineRule="auto"/>
      </w:pPr>
      <w:r>
        <w:separator/>
      </w:r>
    </w:p>
  </w:endnote>
  <w:endnote w:type="continuationSeparator" w:id="0">
    <w:p w14:paraId="44CEC400" w14:textId="77777777" w:rsidR="00F350A2" w:rsidRDefault="00F350A2" w:rsidP="00A0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Black">
    <w:panose1 w:val="020F0A02020204030203"/>
    <w:charset w:val="00"/>
    <w:family w:val="swiss"/>
    <w:pitch w:val="variable"/>
    <w:sig w:usb0="A00000AF" w:usb1="5000604B" w:usb2="00000000" w:usb3="00000000" w:csb0="00000093" w:csb1="00000000"/>
  </w:font>
  <w:font w:name="Athiti">
    <w:panose1 w:val="00000500000000000000"/>
    <w:charset w:val="00"/>
    <w:family w:val="auto"/>
    <w:pitch w:val="variable"/>
    <w:sig w:usb0="21000007" w:usb1="00000001" w:usb2="00000000" w:usb3="00000000" w:csb0="00010193" w:csb1="00000000"/>
  </w:font>
  <w:font w:name="Nunito">
    <w:panose1 w:val="00000000000000000000"/>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8A42" w14:textId="56C75242" w:rsidR="00A06FE0" w:rsidRDefault="005C0B8F">
    <w:pPr>
      <w:pStyle w:val="Footer"/>
    </w:pPr>
    <w:r>
      <w:rPr>
        <w:noProof/>
      </w:rPr>
      <w:drawing>
        <wp:anchor distT="0" distB="0" distL="114300" distR="114300" simplePos="0" relativeHeight="251675648" behindDoc="0" locked="0" layoutInCell="1" allowOverlap="1" wp14:anchorId="37AB977A" wp14:editId="57040317">
          <wp:simplePos x="0" y="0"/>
          <wp:positionH relativeFrom="margin">
            <wp:posOffset>-915670</wp:posOffset>
          </wp:positionH>
          <wp:positionV relativeFrom="page">
            <wp:posOffset>10051838</wp:posOffset>
          </wp:positionV>
          <wp:extent cx="7559675" cy="61214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21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C903" w14:textId="7E9B22D1" w:rsidR="00A06FE0" w:rsidRDefault="005C0B8F">
    <w:pPr>
      <w:pStyle w:val="Footer"/>
    </w:pPr>
    <w:r>
      <w:rPr>
        <w:noProof/>
      </w:rPr>
      <w:drawing>
        <wp:anchor distT="0" distB="0" distL="114300" distR="114300" simplePos="0" relativeHeight="251673600" behindDoc="0" locked="0" layoutInCell="1" allowOverlap="1" wp14:anchorId="2093B2B9" wp14:editId="0C802326">
          <wp:simplePos x="0" y="0"/>
          <wp:positionH relativeFrom="margin">
            <wp:posOffset>-914400</wp:posOffset>
          </wp:positionH>
          <wp:positionV relativeFrom="page">
            <wp:posOffset>10065808</wp:posOffset>
          </wp:positionV>
          <wp:extent cx="7559675" cy="61214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21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DE14" w14:textId="77777777" w:rsidR="00F350A2" w:rsidRDefault="00F350A2" w:rsidP="00A06FE0">
      <w:pPr>
        <w:spacing w:after="0" w:line="240" w:lineRule="auto"/>
      </w:pPr>
      <w:r>
        <w:separator/>
      </w:r>
    </w:p>
  </w:footnote>
  <w:footnote w:type="continuationSeparator" w:id="0">
    <w:p w14:paraId="49A77698" w14:textId="77777777" w:rsidR="00F350A2" w:rsidRDefault="00F350A2" w:rsidP="00A06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D023" w14:textId="284FEED1" w:rsidR="00C065F7" w:rsidRDefault="005C0B8F">
    <w:pPr>
      <w:pStyle w:val="Header"/>
    </w:pPr>
    <w:r>
      <w:rPr>
        <w:noProof/>
      </w:rPr>
      <w:drawing>
        <wp:anchor distT="0" distB="0" distL="114300" distR="114300" simplePos="0" relativeHeight="251676672" behindDoc="0" locked="0" layoutInCell="1" allowOverlap="1" wp14:anchorId="3A4CB7F5" wp14:editId="2C2A0EB3">
          <wp:simplePos x="0" y="0"/>
          <wp:positionH relativeFrom="margin">
            <wp:posOffset>-914400</wp:posOffset>
          </wp:positionH>
          <wp:positionV relativeFrom="page">
            <wp:posOffset>24342</wp:posOffset>
          </wp:positionV>
          <wp:extent cx="7560000" cy="301529"/>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60000" cy="3015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569B" w14:textId="1158A1B7" w:rsidR="00A06FE0" w:rsidRDefault="005C0B8F">
    <w:pPr>
      <w:pStyle w:val="Header"/>
    </w:pPr>
    <w:r>
      <w:rPr>
        <w:noProof/>
      </w:rPr>
      <w:drawing>
        <wp:anchor distT="0" distB="0" distL="114300" distR="114300" simplePos="0" relativeHeight="251672576" behindDoc="0" locked="0" layoutInCell="1" allowOverlap="1" wp14:anchorId="1040B2B0" wp14:editId="7A1FB21F">
          <wp:simplePos x="0" y="0"/>
          <wp:positionH relativeFrom="margin">
            <wp:posOffset>-915670</wp:posOffset>
          </wp:positionH>
          <wp:positionV relativeFrom="page">
            <wp:posOffset>24342</wp:posOffset>
          </wp:positionV>
          <wp:extent cx="7560000" cy="1560412"/>
          <wp:effectExtent l="0" t="0" r="317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5604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33A"/>
    <w:multiLevelType w:val="hybridMultilevel"/>
    <w:tmpl w:val="236E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76B8F"/>
    <w:multiLevelType w:val="hybridMultilevel"/>
    <w:tmpl w:val="67E2E416"/>
    <w:lvl w:ilvl="0" w:tplc="31A87F62">
      <w:start w:val="1"/>
      <w:numFmt w:val="lowerLetter"/>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9EB3C5D"/>
    <w:multiLevelType w:val="hybridMultilevel"/>
    <w:tmpl w:val="F512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A2E8D"/>
    <w:multiLevelType w:val="hybridMultilevel"/>
    <w:tmpl w:val="062C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024A12"/>
    <w:multiLevelType w:val="hybridMultilevel"/>
    <w:tmpl w:val="82D6B79E"/>
    <w:lvl w:ilvl="0" w:tplc="D9FE763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DBD0E7B"/>
    <w:multiLevelType w:val="hybridMultilevel"/>
    <w:tmpl w:val="51883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8774A"/>
    <w:multiLevelType w:val="hybridMultilevel"/>
    <w:tmpl w:val="5E240A36"/>
    <w:lvl w:ilvl="0" w:tplc="30800ECE">
      <w:start w:val="1"/>
      <w:numFmt w:val="bullet"/>
      <w:lvlText w:val=""/>
      <w:lvlJc w:val="left"/>
      <w:pPr>
        <w:tabs>
          <w:tab w:val="num" w:pos="720"/>
        </w:tabs>
        <w:ind w:left="720" w:hanging="72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FC4F86"/>
    <w:multiLevelType w:val="hybridMultilevel"/>
    <w:tmpl w:val="6DAE131C"/>
    <w:lvl w:ilvl="0" w:tplc="6C624E0A">
      <w:start w:val="1"/>
      <w:numFmt w:val="lowerLetter"/>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B4B6E6C"/>
    <w:multiLevelType w:val="hybridMultilevel"/>
    <w:tmpl w:val="DE9E04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8"/>
  </w:num>
  <w:num w:numId="2">
    <w:abstractNumId w:val="4"/>
  </w:num>
  <w:num w:numId="3">
    <w:abstractNumId w:val="7"/>
  </w:num>
  <w:num w:numId="4">
    <w:abstractNumId w:val="1"/>
  </w:num>
  <w:num w:numId="5">
    <w:abstractNumId w:val="5"/>
  </w:num>
  <w:num w:numId="6">
    <w:abstractNumId w:val="0"/>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E0"/>
    <w:rsid w:val="000A4042"/>
    <w:rsid w:val="000B0D84"/>
    <w:rsid w:val="000B6BD3"/>
    <w:rsid w:val="000F4E38"/>
    <w:rsid w:val="001A0D04"/>
    <w:rsid w:val="001F4420"/>
    <w:rsid w:val="00244B36"/>
    <w:rsid w:val="002B1AE1"/>
    <w:rsid w:val="003C16A0"/>
    <w:rsid w:val="003D5B4B"/>
    <w:rsid w:val="0041655C"/>
    <w:rsid w:val="00480780"/>
    <w:rsid w:val="00551F31"/>
    <w:rsid w:val="00574C14"/>
    <w:rsid w:val="005C0B8F"/>
    <w:rsid w:val="00611C33"/>
    <w:rsid w:val="0062556D"/>
    <w:rsid w:val="006320FB"/>
    <w:rsid w:val="006A1297"/>
    <w:rsid w:val="006B756A"/>
    <w:rsid w:val="006E521D"/>
    <w:rsid w:val="00782B20"/>
    <w:rsid w:val="008C4E63"/>
    <w:rsid w:val="008D0833"/>
    <w:rsid w:val="008D2CB9"/>
    <w:rsid w:val="008E4D85"/>
    <w:rsid w:val="00907DC5"/>
    <w:rsid w:val="00937E70"/>
    <w:rsid w:val="0097223D"/>
    <w:rsid w:val="0099529C"/>
    <w:rsid w:val="009B608A"/>
    <w:rsid w:val="009D1FAC"/>
    <w:rsid w:val="00A06FE0"/>
    <w:rsid w:val="00A95BE3"/>
    <w:rsid w:val="00AC4464"/>
    <w:rsid w:val="00AE1DDF"/>
    <w:rsid w:val="00B5131B"/>
    <w:rsid w:val="00B93FB9"/>
    <w:rsid w:val="00C065F7"/>
    <w:rsid w:val="00C54206"/>
    <w:rsid w:val="00C9530A"/>
    <w:rsid w:val="00CA6798"/>
    <w:rsid w:val="00E24C14"/>
    <w:rsid w:val="00E32F09"/>
    <w:rsid w:val="00E47A87"/>
    <w:rsid w:val="00EB79D1"/>
    <w:rsid w:val="00EC63FD"/>
    <w:rsid w:val="00EF2DA0"/>
    <w:rsid w:val="00F350A2"/>
    <w:rsid w:val="00F35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7D288E"/>
  <w15:chartTrackingRefBased/>
  <w15:docId w15:val="{EBDD59C5-D8F5-455B-8760-5F99DBBA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FE0"/>
  </w:style>
  <w:style w:type="paragraph" w:styleId="ListParagraph">
    <w:name w:val="List Paragraph"/>
    <w:basedOn w:val="Normal"/>
    <w:uiPriority w:val="34"/>
    <w:qFormat/>
    <w:rsid w:val="00A06FE0"/>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rsid w:val="00A06FE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06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FE0"/>
  </w:style>
  <w:style w:type="paragraph" w:styleId="BodyText">
    <w:name w:val="Body Text"/>
    <w:basedOn w:val="Normal"/>
    <w:link w:val="BodyTextChar"/>
    <w:rsid w:val="00782B20"/>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782B20"/>
    <w:rPr>
      <w:rFonts w:ascii="Times New Roman" w:eastAsia="Times New Roman" w:hAnsi="Times New Roman" w:cs="Times New Roman"/>
      <w:color w:val="000000"/>
      <w:sz w:val="20"/>
      <w:szCs w:val="24"/>
      <w:lang w:val="en-US"/>
    </w:rPr>
  </w:style>
  <w:style w:type="paragraph" w:customStyle="1" w:styleId="Default">
    <w:name w:val="Default"/>
    <w:rsid w:val="00782B2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8E4D85"/>
    <w:pPr>
      <w:spacing w:after="0" w:line="240" w:lineRule="auto"/>
    </w:pPr>
    <w:rPr>
      <w:rFonts w:eastAsiaTheme="minorEastAsia"/>
      <w:lang w:eastAsia="en-GB"/>
    </w:rPr>
  </w:style>
  <w:style w:type="character" w:styleId="Hyperlink">
    <w:name w:val="Hyperlink"/>
    <w:basedOn w:val="DefaultParagraphFont"/>
    <w:uiPriority w:val="99"/>
    <w:unhideWhenUsed/>
    <w:rsid w:val="008E4D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5749">
      <w:bodyDiv w:val="1"/>
      <w:marLeft w:val="0"/>
      <w:marRight w:val="0"/>
      <w:marTop w:val="0"/>
      <w:marBottom w:val="0"/>
      <w:divBdr>
        <w:top w:val="none" w:sz="0" w:space="0" w:color="auto"/>
        <w:left w:val="none" w:sz="0" w:space="0" w:color="auto"/>
        <w:bottom w:val="none" w:sz="0" w:space="0" w:color="auto"/>
        <w:right w:val="none" w:sz="0" w:space="0" w:color="auto"/>
      </w:divBdr>
    </w:div>
    <w:div w:id="284579096">
      <w:bodyDiv w:val="1"/>
      <w:marLeft w:val="0"/>
      <w:marRight w:val="0"/>
      <w:marTop w:val="0"/>
      <w:marBottom w:val="0"/>
      <w:divBdr>
        <w:top w:val="none" w:sz="0" w:space="0" w:color="auto"/>
        <w:left w:val="none" w:sz="0" w:space="0" w:color="auto"/>
        <w:bottom w:val="none" w:sz="0" w:space="0" w:color="auto"/>
        <w:right w:val="none" w:sz="0" w:space="0" w:color="auto"/>
      </w:divBdr>
    </w:div>
    <w:div w:id="87038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Carolyn Salt</cp:lastModifiedBy>
  <cp:revision>3</cp:revision>
  <dcterms:created xsi:type="dcterms:W3CDTF">2025-05-22T15:37:00Z</dcterms:created>
  <dcterms:modified xsi:type="dcterms:W3CDTF">2025-05-23T14:27:00Z</dcterms:modified>
</cp:coreProperties>
</file>